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4061" w14:textId="12118AA8" w:rsidR="00A02A96" w:rsidRPr="000C2A7E" w:rsidRDefault="00A02A96" w:rsidP="00907FC7">
      <w:pPr>
        <w:ind w:left="709" w:right="594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AA17C9">
        <w:rPr>
          <w:rFonts w:ascii="Gibson Medium" w:hAnsi="Gibson Medium" w:cs="Arial"/>
        </w:rPr>
        <w:t>Institución</w:t>
      </w:r>
      <w:r w:rsidR="000A4193">
        <w:rPr>
          <w:rFonts w:ascii="Gibson Medium" w:hAnsi="Gibson Medium" w:cs="Arial"/>
        </w:rPr>
        <w:t xml:space="preserve"> </w:t>
      </w:r>
      <w:r w:rsidRPr="00AA17C9">
        <w:rPr>
          <w:rFonts w:ascii="Gibson Medium" w:hAnsi="Gibson Medium" w:cs="Arial"/>
        </w:rPr>
        <w:t>de adscripción del(la</w:t>
      </w:r>
      <w:r w:rsidR="00E10EBC" w:rsidRPr="00AA17C9">
        <w:rPr>
          <w:rFonts w:ascii="Gibson Medium" w:hAnsi="Gibson Medium" w:cs="Arial"/>
        </w:rPr>
        <w:t>)</w:t>
      </w:r>
      <w:r w:rsidRPr="00AA17C9">
        <w:rPr>
          <w:rFonts w:ascii="Gibson Medium" w:hAnsi="Gibson Medium" w:cs="Arial"/>
        </w:rPr>
        <w:t xml:space="preserve"> solicitante</w:t>
      </w:r>
      <w:r w:rsidRPr="000C2A7E">
        <w:rPr>
          <w:rFonts w:ascii="Gibson" w:hAnsi="Gibson" w:cs="Arial"/>
        </w:rPr>
        <w:t>)</w:t>
      </w:r>
    </w:p>
    <w:p w14:paraId="0D24BAE8" w14:textId="77777777" w:rsidR="00A02A96" w:rsidRPr="000C2A7E" w:rsidRDefault="00A02A96" w:rsidP="00907FC7">
      <w:pPr>
        <w:spacing w:after="0" w:line="240" w:lineRule="auto"/>
        <w:ind w:left="709" w:right="594"/>
        <w:rPr>
          <w:rFonts w:ascii="Gibson" w:hAnsi="Gibson"/>
        </w:rPr>
      </w:pPr>
    </w:p>
    <w:p w14:paraId="55231ED0" w14:textId="77777777" w:rsidR="00A02A96" w:rsidRDefault="00A02A96" w:rsidP="00907FC7">
      <w:pPr>
        <w:spacing w:after="0" w:line="240" w:lineRule="auto"/>
        <w:ind w:left="709" w:right="594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3F61E4CF" w14:textId="77777777" w:rsidR="00A02A96" w:rsidRPr="00440481" w:rsidRDefault="00A02A96" w:rsidP="00907FC7">
      <w:pPr>
        <w:spacing w:after="0" w:line="240" w:lineRule="auto"/>
        <w:ind w:left="709" w:right="594"/>
        <w:jc w:val="right"/>
        <w:rPr>
          <w:rFonts w:ascii="Gibson" w:hAnsi="Gibson"/>
          <w:sz w:val="13"/>
          <w:szCs w:val="13"/>
        </w:rPr>
      </w:pPr>
    </w:p>
    <w:p w14:paraId="2993AB79" w14:textId="21FDAFA0" w:rsidR="00A02A96" w:rsidRPr="000C2A7E" w:rsidRDefault="00A02A96" w:rsidP="00907FC7">
      <w:pPr>
        <w:spacing w:after="0" w:line="240" w:lineRule="auto"/>
        <w:ind w:left="709" w:right="594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AA17C9">
        <w:rPr>
          <w:rFonts w:ascii="Gibson Medium" w:hAnsi="Gibson Medium"/>
          <w:sz w:val="21"/>
          <w:szCs w:val="21"/>
        </w:rPr>
        <w:t>Carta de Apoyo</w:t>
      </w:r>
      <w:r w:rsidR="00EF4D37" w:rsidRPr="00AA17C9">
        <w:rPr>
          <w:rFonts w:ascii="Gibson Medium" w:hAnsi="Gibson Medium"/>
          <w:sz w:val="21"/>
          <w:szCs w:val="21"/>
        </w:rPr>
        <w:t xml:space="preserve"> Institucional</w:t>
      </w:r>
      <w:r w:rsidRPr="00AA17C9">
        <w:rPr>
          <w:rFonts w:ascii="Gibson Medium" w:hAnsi="Gibson Medium"/>
          <w:sz w:val="21"/>
          <w:szCs w:val="21"/>
        </w:rPr>
        <w:t>.</w:t>
      </w:r>
    </w:p>
    <w:p w14:paraId="4AA8BAC5" w14:textId="77777777" w:rsidR="00A02A96" w:rsidRPr="00E06F55" w:rsidRDefault="00A02A96" w:rsidP="00907FC7">
      <w:pPr>
        <w:spacing w:after="0" w:line="240" w:lineRule="auto"/>
        <w:ind w:left="709" w:right="594"/>
        <w:rPr>
          <w:rFonts w:ascii="Gibson" w:hAnsi="Gibson"/>
          <w:sz w:val="10"/>
          <w:szCs w:val="10"/>
        </w:rPr>
      </w:pPr>
    </w:p>
    <w:p w14:paraId="4611E651" w14:textId="77777777" w:rsidR="00A02A96" w:rsidRPr="00440481" w:rsidRDefault="00A02A96" w:rsidP="00907FC7">
      <w:pPr>
        <w:spacing w:after="0" w:line="240" w:lineRule="auto"/>
        <w:ind w:left="709" w:right="594"/>
        <w:rPr>
          <w:rFonts w:ascii="Gibson" w:hAnsi="Gibson"/>
          <w:b/>
          <w:sz w:val="15"/>
          <w:szCs w:val="15"/>
        </w:rPr>
      </w:pPr>
    </w:p>
    <w:p w14:paraId="37BD8798" w14:textId="77777777" w:rsidR="00A02A96" w:rsidRPr="00E06F55" w:rsidRDefault="00A02A96" w:rsidP="00907FC7">
      <w:pPr>
        <w:spacing w:after="0" w:line="276" w:lineRule="auto"/>
        <w:ind w:left="709" w:right="594"/>
        <w:outlineLvl w:val="0"/>
        <w:rPr>
          <w:rFonts w:ascii="Gibson Medium" w:hAnsi="Gibson Medium" w:cs="Arial"/>
          <w:sz w:val="21"/>
          <w:szCs w:val="21"/>
        </w:rPr>
      </w:pPr>
      <w:r w:rsidRPr="00E06F55">
        <w:rPr>
          <w:rFonts w:ascii="Gibson Medium" w:hAnsi="Gibson Medium" w:cs="Arial"/>
          <w:sz w:val="21"/>
          <w:szCs w:val="21"/>
        </w:rPr>
        <w:t>DRA. ALEJANDRA OCHOA ZARZOSA</w:t>
      </w:r>
    </w:p>
    <w:p w14:paraId="7D07A7B5" w14:textId="77777777" w:rsidR="00A02A96" w:rsidRPr="00E06F55" w:rsidRDefault="00A02A96" w:rsidP="00907FC7">
      <w:pPr>
        <w:spacing w:after="0" w:line="276" w:lineRule="auto"/>
        <w:ind w:left="709" w:right="594"/>
        <w:rPr>
          <w:rFonts w:ascii="Gibson Medium" w:hAnsi="Gibson Medium" w:cs="Arial"/>
          <w:sz w:val="21"/>
          <w:szCs w:val="21"/>
        </w:rPr>
      </w:pPr>
      <w:r w:rsidRPr="00E06F55">
        <w:rPr>
          <w:rFonts w:ascii="Gibson Medium" w:hAnsi="Gibson Medium" w:cs="Arial"/>
          <w:sz w:val="21"/>
          <w:szCs w:val="21"/>
        </w:rPr>
        <w:t xml:space="preserve">DIRECTORA GENERAL DEL INSTITUTO DE CIENCIA,TECNOLOGÍA </w:t>
      </w:r>
    </w:p>
    <w:p w14:paraId="29B9D4A0" w14:textId="77777777" w:rsidR="00A02A96" w:rsidRPr="00E06F55" w:rsidRDefault="00A02A96" w:rsidP="00907FC7">
      <w:pPr>
        <w:spacing w:after="0" w:line="276" w:lineRule="auto"/>
        <w:ind w:left="709" w:right="594"/>
        <w:rPr>
          <w:rFonts w:ascii="Gibson Medium" w:hAnsi="Gibson Medium" w:cs="Arial"/>
          <w:sz w:val="21"/>
          <w:szCs w:val="21"/>
        </w:rPr>
      </w:pPr>
      <w:r w:rsidRPr="00E06F55">
        <w:rPr>
          <w:rFonts w:ascii="Gibson Medium" w:hAnsi="Gibson Medium" w:cs="Arial"/>
          <w:sz w:val="21"/>
          <w:szCs w:val="21"/>
        </w:rPr>
        <w:t xml:space="preserve">E INNOVACIÓN DEL ESTADO DE MICHOACÁN DE OCAMPO </w:t>
      </w:r>
    </w:p>
    <w:p w14:paraId="591EB9FE" w14:textId="77777777" w:rsidR="00A02A96" w:rsidRPr="00E06F55" w:rsidRDefault="00A02A96" w:rsidP="00907FC7">
      <w:pPr>
        <w:spacing w:after="0" w:line="276" w:lineRule="auto"/>
        <w:ind w:left="709" w:right="594"/>
        <w:rPr>
          <w:rFonts w:ascii="Gibson Medium" w:hAnsi="Gibson Medium" w:cs="Arial"/>
          <w:sz w:val="21"/>
          <w:szCs w:val="21"/>
        </w:rPr>
      </w:pPr>
      <w:r w:rsidRPr="00E06F55">
        <w:rPr>
          <w:rFonts w:ascii="Gibson Medium" w:hAnsi="Gibson Medium" w:cs="Arial"/>
          <w:sz w:val="21"/>
          <w:szCs w:val="21"/>
        </w:rPr>
        <w:t>P R E S E N T E</w:t>
      </w:r>
    </w:p>
    <w:p w14:paraId="0AD22423" w14:textId="77777777" w:rsidR="00A02A96" w:rsidRPr="00440481" w:rsidRDefault="00A02A96" w:rsidP="00907FC7">
      <w:pPr>
        <w:spacing w:after="0" w:line="276" w:lineRule="auto"/>
        <w:ind w:left="709" w:right="594"/>
        <w:rPr>
          <w:rFonts w:ascii="Gibson" w:hAnsi="Gibson" w:cs="Arial"/>
          <w:b/>
          <w:sz w:val="15"/>
          <w:szCs w:val="15"/>
        </w:rPr>
      </w:pPr>
    </w:p>
    <w:p w14:paraId="1E28262A" w14:textId="62C3637A" w:rsidR="00332476" w:rsidRPr="00E06F55" w:rsidRDefault="00A02A96" w:rsidP="00907FC7">
      <w:pPr>
        <w:pStyle w:val="Textocomentario1"/>
        <w:spacing w:after="0" w:line="240" w:lineRule="auto"/>
        <w:ind w:left="709" w:right="594"/>
        <w:jc w:val="both"/>
        <w:rPr>
          <w:rFonts w:ascii="Gibson" w:hAnsi="Gibson"/>
          <w:sz w:val="21"/>
          <w:szCs w:val="21"/>
        </w:rPr>
      </w:pPr>
      <w:r w:rsidRPr="00E06F55">
        <w:rPr>
          <w:rFonts w:ascii="Gibson" w:hAnsi="Gibson"/>
          <w:sz w:val="21"/>
          <w:szCs w:val="21"/>
        </w:rPr>
        <w:t xml:space="preserve">En el marco de la </w:t>
      </w:r>
      <w:r w:rsidRPr="00E06F55">
        <w:rPr>
          <w:rFonts w:ascii="Gibson Medium" w:hAnsi="Gibson Medium"/>
          <w:i/>
          <w:iCs/>
          <w:sz w:val="21"/>
          <w:szCs w:val="21"/>
        </w:rPr>
        <w:t xml:space="preserve">Convocatoria 2022 “Apoyo </w:t>
      </w:r>
      <w:r w:rsidR="009A425C" w:rsidRPr="00E06F55">
        <w:rPr>
          <w:rFonts w:ascii="Gibson Medium" w:hAnsi="Gibson Medium"/>
          <w:i/>
          <w:iCs/>
          <w:sz w:val="21"/>
          <w:szCs w:val="21"/>
        </w:rPr>
        <w:t>a Proyectos de Investigación Científica de Impacto Regional</w:t>
      </w:r>
      <w:r w:rsidRPr="00E06F55">
        <w:rPr>
          <w:rFonts w:ascii="Gibson Medium" w:hAnsi="Gibson Medium"/>
          <w:i/>
          <w:iCs/>
          <w:sz w:val="21"/>
          <w:szCs w:val="21"/>
        </w:rPr>
        <w:t>”</w:t>
      </w:r>
      <w:r w:rsidRPr="00E06F55">
        <w:rPr>
          <w:rFonts w:ascii="Gibson" w:hAnsi="Gibson"/>
          <w:sz w:val="21"/>
          <w:szCs w:val="21"/>
        </w:rPr>
        <w:t xml:space="preserve"> y </w:t>
      </w:r>
      <w:r w:rsidR="009A425C" w:rsidRPr="00E06F55">
        <w:rPr>
          <w:rFonts w:ascii="Gibson" w:hAnsi="Gibson"/>
          <w:sz w:val="21"/>
          <w:szCs w:val="21"/>
        </w:rPr>
        <w:t>en cumplimiento a las</w:t>
      </w:r>
      <w:r w:rsidRPr="00E06F55">
        <w:rPr>
          <w:rFonts w:ascii="Gibson" w:hAnsi="Gibson"/>
          <w:sz w:val="21"/>
          <w:szCs w:val="21"/>
        </w:rPr>
        <w:t xml:space="preserve"> base</w:t>
      </w:r>
      <w:r w:rsidR="009A425C" w:rsidRPr="00E06F55">
        <w:rPr>
          <w:rFonts w:ascii="Gibson" w:hAnsi="Gibson"/>
          <w:sz w:val="21"/>
          <w:szCs w:val="21"/>
        </w:rPr>
        <w:t xml:space="preserve">s, </w:t>
      </w:r>
      <w:r w:rsidRPr="00E06F55">
        <w:rPr>
          <w:rFonts w:ascii="Gibson" w:hAnsi="Gibson"/>
          <w:sz w:val="21"/>
          <w:szCs w:val="21"/>
        </w:rPr>
        <w:t xml:space="preserve">términos y requisitos, </w:t>
      </w:r>
      <w:r w:rsidR="00764110" w:rsidRPr="00E06F55">
        <w:rPr>
          <w:rFonts w:ascii="Gibson" w:hAnsi="Gibson"/>
          <w:sz w:val="21"/>
          <w:szCs w:val="21"/>
        </w:rPr>
        <w:t>me dirijo a Usted para respaldar</w:t>
      </w:r>
      <w:r w:rsidR="00332476" w:rsidRPr="00E06F55">
        <w:rPr>
          <w:rFonts w:ascii="Gibson" w:hAnsi="Gibson"/>
          <w:sz w:val="21"/>
          <w:szCs w:val="21"/>
        </w:rPr>
        <w:t xml:space="preserve"> institucionalmente la solicitud de apoyo económico </w:t>
      </w:r>
      <w:r w:rsidR="00CF53D9" w:rsidRPr="00E06F55">
        <w:rPr>
          <w:rFonts w:ascii="Gibson" w:hAnsi="Gibson"/>
          <w:sz w:val="21"/>
          <w:szCs w:val="21"/>
        </w:rPr>
        <w:t xml:space="preserve">del proyecto enmarcado en el </w:t>
      </w:r>
      <w:r w:rsidR="00CF53D9" w:rsidRPr="00E06F55">
        <w:rPr>
          <w:rFonts w:ascii="Gibson Medium" w:hAnsi="Gibson Medium"/>
          <w:sz w:val="21"/>
          <w:szCs w:val="21"/>
        </w:rPr>
        <w:t>Tipo de Propuesta</w:t>
      </w:r>
      <w:r w:rsidRPr="00E06F55">
        <w:rPr>
          <w:rFonts w:ascii="Gibson" w:hAnsi="Gibson"/>
          <w:sz w:val="21"/>
          <w:szCs w:val="21"/>
        </w:rPr>
        <w:t>,</w:t>
      </w:r>
      <w:r w:rsidR="00332476" w:rsidRPr="00E06F55">
        <w:rPr>
          <w:rFonts w:ascii="Gibson" w:hAnsi="Gibson"/>
          <w:sz w:val="21"/>
          <w:szCs w:val="21"/>
        </w:rPr>
        <w:t xml:space="preserve"> a favor del (la) </w:t>
      </w:r>
      <w:r w:rsidRPr="00E06F55">
        <w:rPr>
          <w:rFonts w:ascii="Gibson" w:hAnsi="Gibson"/>
          <w:sz w:val="21"/>
          <w:szCs w:val="21"/>
        </w:rPr>
        <w:t xml:space="preserve"> C.</w:t>
      </w:r>
      <w:r w:rsidRPr="00E06F55">
        <w:rPr>
          <w:rFonts w:ascii="Gibson" w:hAnsi="Gibson" w:cs="Arial"/>
          <w:sz w:val="21"/>
          <w:szCs w:val="21"/>
        </w:rPr>
        <w:t xml:space="preserve"> </w:t>
      </w:r>
      <w:r w:rsidRPr="00E06F55">
        <w:rPr>
          <w:rFonts w:ascii="Gibson" w:hAnsi="Gibson" w:cs="Arial"/>
          <w:bCs/>
          <w:kern w:val="22"/>
          <w:sz w:val="21"/>
          <w:szCs w:val="21"/>
          <w:u w:val="single"/>
        </w:rPr>
        <w:t>Nombre y grado académico del(la) solicitante</w:t>
      </w:r>
      <w:r w:rsidRPr="00E06F55">
        <w:rPr>
          <w:rFonts w:ascii="Gibson" w:hAnsi="Gibson"/>
          <w:sz w:val="21"/>
          <w:szCs w:val="21"/>
        </w:rPr>
        <w:t>,</w:t>
      </w:r>
      <w:r w:rsidR="00C07834" w:rsidRPr="00E06F55">
        <w:rPr>
          <w:rFonts w:ascii="Gibson" w:hAnsi="Gibson" w:cs="Arial"/>
          <w:bCs/>
          <w:kern w:val="22"/>
          <w:sz w:val="21"/>
          <w:szCs w:val="21"/>
        </w:rPr>
        <w:t xml:space="preserve"> con </w:t>
      </w:r>
      <w:r w:rsidR="00C07834" w:rsidRPr="00E06F55">
        <w:rPr>
          <w:rFonts w:ascii="Gibson" w:hAnsi="Gibson"/>
          <w:sz w:val="21"/>
          <w:szCs w:val="21"/>
        </w:rPr>
        <w:t xml:space="preserve">registro PIIM </w:t>
      </w:r>
      <w:r w:rsidR="00C07834" w:rsidRPr="00E06F55">
        <w:rPr>
          <w:rFonts w:ascii="Gibson" w:hAnsi="Gibson"/>
          <w:sz w:val="21"/>
          <w:szCs w:val="21"/>
          <w:u w:val="single"/>
        </w:rPr>
        <w:t>Número de registro PIIM</w:t>
      </w:r>
      <w:r w:rsidR="00C07834" w:rsidRPr="00E06F55">
        <w:rPr>
          <w:rFonts w:ascii="Gibson" w:hAnsi="Gibson"/>
          <w:sz w:val="21"/>
          <w:szCs w:val="21"/>
        </w:rPr>
        <w:t xml:space="preserve"> (si aplica), </w:t>
      </w:r>
      <w:r w:rsidRPr="00E06F55">
        <w:rPr>
          <w:rFonts w:ascii="Gibson" w:hAnsi="Gibson"/>
          <w:sz w:val="21"/>
          <w:szCs w:val="21"/>
        </w:rPr>
        <w:t xml:space="preserve">adscrito(a) a el(la) </w:t>
      </w:r>
      <w:r w:rsidRPr="00E06F55">
        <w:rPr>
          <w:rFonts w:ascii="Gibson" w:hAnsi="Gibson" w:cs="Arial"/>
          <w:bCs/>
          <w:kern w:val="22"/>
          <w:sz w:val="21"/>
          <w:szCs w:val="21"/>
          <w:u w:val="single"/>
        </w:rPr>
        <w:t>Nombre de la Institución educativa o Centro de Investigación en el Estado</w:t>
      </w:r>
      <w:r w:rsidRPr="00E06F55">
        <w:rPr>
          <w:rFonts w:ascii="Gibson" w:hAnsi="Gibson"/>
          <w:sz w:val="21"/>
          <w:szCs w:val="21"/>
        </w:rPr>
        <w:t>)</w:t>
      </w:r>
      <w:r w:rsidR="00332476" w:rsidRPr="00E06F55">
        <w:rPr>
          <w:rFonts w:ascii="Gibson" w:hAnsi="Gibson"/>
          <w:sz w:val="21"/>
          <w:szCs w:val="21"/>
        </w:rPr>
        <w:t xml:space="preserve">. </w:t>
      </w:r>
    </w:p>
    <w:p w14:paraId="6E5FB994" w14:textId="77777777" w:rsidR="00332476" w:rsidRPr="00440481" w:rsidRDefault="00332476" w:rsidP="00907FC7">
      <w:pPr>
        <w:pStyle w:val="Textocomentario1"/>
        <w:spacing w:after="0" w:line="240" w:lineRule="auto"/>
        <w:ind w:left="709" w:right="594"/>
        <w:jc w:val="both"/>
        <w:rPr>
          <w:rFonts w:ascii="Gibson" w:hAnsi="Gibson"/>
          <w:sz w:val="15"/>
          <w:szCs w:val="15"/>
        </w:rPr>
      </w:pPr>
    </w:p>
    <w:p w14:paraId="720A4385" w14:textId="04D32972" w:rsidR="00332476" w:rsidRPr="00E06F55" w:rsidRDefault="00332476" w:rsidP="00907FC7">
      <w:pPr>
        <w:pStyle w:val="Textocomentario1"/>
        <w:spacing w:after="0" w:line="240" w:lineRule="auto"/>
        <w:ind w:left="709" w:right="594"/>
        <w:jc w:val="both"/>
        <w:rPr>
          <w:rFonts w:ascii="Gibson" w:hAnsi="Gibson"/>
          <w:sz w:val="21"/>
          <w:szCs w:val="21"/>
        </w:rPr>
      </w:pPr>
      <w:r w:rsidRPr="00E06F55">
        <w:rPr>
          <w:rFonts w:ascii="Gibson" w:hAnsi="Gibson"/>
          <w:sz w:val="21"/>
          <w:szCs w:val="21"/>
        </w:rPr>
        <w:t>Al mismo tiempo manifiesto que el(la) solicitante:</w:t>
      </w:r>
    </w:p>
    <w:p w14:paraId="326DDFD9" w14:textId="7CCC3807" w:rsidR="00DC45A1" w:rsidRPr="00E06F55" w:rsidRDefault="00332476" w:rsidP="00907FC7">
      <w:pPr>
        <w:pStyle w:val="Textocomentario1"/>
        <w:numPr>
          <w:ilvl w:val="0"/>
          <w:numId w:val="3"/>
        </w:numPr>
        <w:spacing w:after="0" w:line="240" w:lineRule="auto"/>
        <w:ind w:left="1134" w:right="594" w:hanging="283"/>
        <w:jc w:val="both"/>
        <w:rPr>
          <w:rFonts w:ascii="Gibson" w:hAnsi="Gibson"/>
          <w:sz w:val="21"/>
          <w:szCs w:val="21"/>
        </w:rPr>
      </w:pPr>
      <w:r w:rsidRPr="00E06F55">
        <w:rPr>
          <w:rFonts w:ascii="Gibson" w:hAnsi="Gibson"/>
          <w:sz w:val="21"/>
          <w:szCs w:val="21"/>
        </w:rPr>
        <w:t>Ha proporcionado información y documentaci</w:t>
      </w:r>
      <w:r w:rsidR="008867E5" w:rsidRPr="00E06F55">
        <w:rPr>
          <w:rFonts w:ascii="Gibson" w:hAnsi="Gibson"/>
          <w:sz w:val="21"/>
          <w:szCs w:val="21"/>
        </w:rPr>
        <w:t>ón</w:t>
      </w:r>
      <w:r w:rsidRPr="00E06F55">
        <w:rPr>
          <w:rFonts w:ascii="Gibson" w:hAnsi="Gibson"/>
          <w:sz w:val="21"/>
          <w:szCs w:val="21"/>
        </w:rPr>
        <w:t xml:space="preserve"> ver</w:t>
      </w:r>
      <w:r w:rsidR="008867E5" w:rsidRPr="00E06F55">
        <w:rPr>
          <w:rFonts w:ascii="Gibson" w:hAnsi="Gibson"/>
          <w:sz w:val="21"/>
          <w:szCs w:val="21"/>
        </w:rPr>
        <w:t>í</w:t>
      </w:r>
      <w:r w:rsidRPr="00E06F55">
        <w:rPr>
          <w:rFonts w:ascii="Gibson" w:hAnsi="Gibson"/>
          <w:sz w:val="21"/>
          <w:szCs w:val="21"/>
        </w:rPr>
        <w:t>dica, comprobable y confidencial para participar en la referida Convocatoria, por lo que en este acto la instituci</w:t>
      </w:r>
      <w:r w:rsidR="008867E5" w:rsidRPr="00E06F55">
        <w:rPr>
          <w:rFonts w:ascii="Gibson" w:hAnsi="Gibson"/>
          <w:sz w:val="21"/>
          <w:szCs w:val="21"/>
        </w:rPr>
        <w:t>ó</w:t>
      </w:r>
      <w:r w:rsidRPr="00E06F55">
        <w:rPr>
          <w:rFonts w:ascii="Gibson" w:hAnsi="Gibson"/>
          <w:sz w:val="21"/>
          <w:szCs w:val="21"/>
        </w:rPr>
        <w:t>n que represento, a trav</w:t>
      </w:r>
      <w:r w:rsidR="008867E5" w:rsidRPr="00E06F55">
        <w:rPr>
          <w:rFonts w:ascii="Gibson" w:hAnsi="Gibson"/>
          <w:sz w:val="21"/>
          <w:szCs w:val="21"/>
        </w:rPr>
        <w:t>é</w:t>
      </w:r>
      <w:r w:rsidRPr="00E06F55">
        <w:rPr>
          <w:rFonts w:ascii="Gibson" w:hAnsi="Gibson"/>
          <w:sz w:val="21"/>
          <w:szCs w:val="21"/>
        </w:rPr>
        <w:t>s de el(la) solicitante propuesto(a), asume la responsabilidad de lo manifestado y presentado, y libera de toda responsabilidad administrativa o legal al Instituto de Ciencia, Tecnología e Innovación del Estado de Michoacán de Ocampo (ICTI), asumiendo la misma para el caso de que se encontrara una deficiencia o inconsistencia en la documentaci</w:t>
      </w:r>
      <w:r w:rsidR="008867E5" w:rsidRPr="00E06F55">
        <w:rPr>
          <w:rFonts w:ascii="Gibson" w:hAnsi="Gibson"/>
          <w:sz w:val="21"/>
          <w:szCs w:val="21"/>
        </w:rPr>
        <w:t>ó</w:t>
      </w:r>
      <w:r w:rsidRPr="00E06F55">
        <w:rPr>
          <w:rFonts w:ascii="Gibson" w:hAnsi="Gibson"/>
          <w:sz w:val="21"/>
          <w:szCs w:val="21"/>
        </w:rPr>
        <w:t>n e informaci</w:t>
      </w:r>
      <w:r w:rsidR="008867E5" w:rsidRPr="00E06F55">
        <w:rPr>
          <w:rFonts w:ascii="Gibson" w:hAnsi="Gibson"/>
          <w:sz w:val="21"/>
          <w:szCs w:val="21"/>
        </w:rPr>
        <w:t>ó</w:t>
      </w:r>
      <w:r w:rsidRPr="00E06F55">
        <w:rPr>
          <w:rFonts w:ascii="Gibson" w:hAnsi="Gibson"/>
          <w:sz w:val="21"/>
          <w:szCs w:val="21"/>
        </w:rPr>
        <w:t>n proporcionada.</w:t>
      </w:r>
    </w:p>
    <w:p w14:paraId="418E5649" w14:textId="68EC25C0" w:rsidR="00C07834" w:rsidRPr="00E06F55" w:rsidRDefault="00643A35" w:rsidP="00907FC7">
      <w:pPr>
        <w:pStyle w:val="Textocomentario1"/>
        <w:numPr>
          <w:ilvl w:val="0"/>
          <w:numId w:val="3"/>
        </w:numPr>
        <w:spacing w:after="0" w:line="240" w:lineRule="auto"/>
        <w:ind w:left="1134" w:right="594" w:hanging="283"/>
        <w:jc w:val="both"/>
        <w:rPr>
          <w:rFonts w:ascii="Gibson" w:hAnsi="Gibson"/>
          <w:sz w:val="21"/>
          <w:szCs w:val="21"/>
        </w:rPr>
      </w:pPr>
      <w:r w:rsidRPr="00E06F55">
        <w:rPr>
          <w:rFonts w:ascii="Gibson" w:hAnsi="Gibson"/>
          <w:sz w:val="21"/>
          <w:szCs w:val="21"/>
        </w:rPr>
        <w:t xml:space="preserve">El proyecto cuenta con </w:t>
      </w:r>
      <w:r w:rsidR="00C07834" w:rsidRPr="00E06F55">
        <w:rPr>
          <w:rFonts w:ascii="Gibson" w:hAnsi="Gibson"/>
          <w:sz w:val="21"/>
          <w:szCs w:val="21"/>
        </w:rPr>
        <w:t>recursos concurrentes</w:t>
      </w:r>
      <w:r w:rsidRPr="00E06F55">
        <w:rPr>
          <w:rFonts w:ascii="Gibson" w:hAnsi="Gibson"/>
          <w:sz w:val="21"/>
          <w:szCs w:val="21"/>
        </w:rPr>
        <w:t xml:space="preserve"> aportados por el(la) </w:t>
      </w:r>
      <w:r w:rsidRPr="00E06F55">
        <w:rPr>
          <w:rFonts w:ascii="Gibson" w:hAnsi="Gibson"/>
          <w:sz w:val="21"/>
          <w:szCs w:val="21"/>
          <w:u w:val="single"/>
        </w:rPr>
        <w:t>Nombre de la intitución que aporta la concurrencia</w:t>
      </w:r>
      <w:r w:rsidRPr="00E06F55">
        <w:rPr>
          <w:rFonts w:ascii="Gibson" w:hAnsi="Gibson"/>
          <w:sz w:val="21"/>
          <w:szCs w:val="21"/>
        </w:rPr>
        <w:t xml:space="preserve"> y en donde el C. </w:t>
      </w:r>
      <w:r w:rsidRPr="00E06F55">
        <w:rPr>
          <w:rFonts w:ascii="Gibson" w:hAnsi="Gibson" w:cs="Arial"/>
          <w:bCs/>
          <w:kern w:val="22"/>
          <w:sz w:val="21"/>
          <w:szCs w:val="21"/>
          <w:u w:val="single"/>
        </w:rPr>
        <w:t>Nombre y grado académico del(la) solicitante</w:t>
      </w:r>
      <w:r w:rsidRPr="00E06F55">
        <w:rPr>
          <w:rFonts w:ascii="Gibson" w:hAnsi="Gibson" w:cs="Arial"/>
          <w:bCs/>
          <w:kern w:val="22"/>
          <w:sz w:val="21"/>
          <w:szCs w:val="21"/>
        </w:rPr>
        <w:t xml:space="preserve"> figura como responsable del proyecto.</w:t>
      </w:r>
    </w:p>
    <w:p w14:paraId="068B559A" w14:textId="3C754EB1" w:rsidR="00DC45A1" w:rsidRPr="00E06F55" w:rsidRDefault="00332476" w:rsidP="00907FC7">
      <w:pPr>
        <w:pStyle w:val="Textocomentario1"/>
        <w:numPr>
          <w:ilvl w:val="0"/>
          <w:numId w:val="3"/>
        </w:numPr>
        <w:spacing w:after="0" w:line="240" w:lineRule="auto"/>
        <w:ind w:left="1134" w:right="594" w:hanging="283"/>
        <w:jc w:val="both"/>
        <w:rPr>
          <w:rFonts w:ascii="Gibson" w:hAnsi="Gibson"/>
          <w:sz w:val="21"/>
          <w:szCs w:val="21"/>
        </w:rPr>
      </w:pPr>
      <w:r w:rsidRPr="00E06F55">
        <w:rPr>
          <w:rFonts w:ascii="Gibson" w:hAnsi="Gibson"/>
          <w:sz w:val="21"/>
          <w:szCs w:val="21"/>
        </w:rPr>
        <w:t xml:space="preserve">No tiene adeudos con el </w:t>
      </w:r>
      <w:r w:rsidR="00DC45A1" w:rsidRPr="00E06F55">
        <w:rPr>
          <w:rFonts w:ascii="Gibson" w:hAnsi="Gibson"/>
          <w:sz w:val="21"/>
          <w:szCs w:val="21"/>
        </w:rPr>
        <w:t>ICTI</w:t>
      </w:r>
      <w:r w:rsidRPr="00E06F55">
        <w:rPr>
          <w:rFonts w:ascii="Gibson" w:hAnsi="Gibson"/>
          <w:sz w:val="21"/>
          <w:szCs w:val="21"/>
        </w:rPr>
        <w:t xml:space="preserve">, o conflictos planteados en contra de </w:t>
      </w:r>
      <w:r w:rsidR="00DC45A1" w:rsidRPr="00E06F55">
        <w:rPr>
          <w:rFonts w:ascii="Gibson" w:hAnsi="Gibson"/>
          <w:sz w:val="21"/>
          <w:szCs w:val="21"/>
        </w:rPr>
        <w:t xml:space="preserve">éste </w:t>
      </w:r>
      <w:r w:rsidRPr="00E06F55">
        <w:rPr>
          <w:rFonts w:ascii="Gibson" w:hAnsi="Gibson"/>
          <w:sz w:val="21"/>
          <w:szCs w:val="21"/>
        </w:rPr>
        <w:t xml:space="preserve">ante instancias administrativas o judiciales, derivados de proyectos apoyados en cualquier programa del </w:t>
      </w:r>
      <w:r w:rsidR="00DC45A1" w:rsidRPr="00E06F55">
        <w:rPr>
          <w:rFonts w:ascii="Gibson" w:hAnsi="Gibson"/>
          <w:sz w:val="21"/>
          <w:szCs w:val="21"/>
        </w:rPr>
        <w:t>ICTI</w:t>
      </w:r>
      <w:r w:rsidR="008867E5" w:rsidRPr="00E06F55">
        <w:rPr>
          <w:rFonts w:ascii="Gibson" w:hAnsi="Gibson"/>
          <w:sz w:val="21"/>
          <w:szCs w:val="21"/>
        </w:rPr>
        <w:t>.</w:t>
      </w:r>
    </w:p>
    <w:p w14:paraId="78110161" w14:textId="3B73B04D" w:rsidR="00332476" w:rsidRPr="00E06F55" w:rsidRDefault="00332476" w:rsidP="00907FC7">
      <w:pPr>
        <w:pStyle w:val="Textocomentario1"/>
        <w:numPr>
          <w:ilvl w:val="0"/>
          <w:numId w:val="3"/>
        </w:numPr>
        <w:spacing w:after="0" w:line="240" w:lineRule="auto"/>
        <w:ind w:left="1134" w:right="594" w:hanging="283"/>
        <w:jc w:val="both"/>
        <w:rPr>
          <w:rFonts w:ascii="Gibson" w:hAnsi="Gibson"/>
          <w:sz w:val="21"/>
          <w:szCs w:val="21"/>
        </w:rPr>
      </w:pPr>
      <w:r w:rsidRPr="00E06F55">
        <w:rPr>
          <w:rFonts w:ascii="Gibson" w:hAnsi="Gibson"/>
          <w:sz w:val="21"/>
          <w:szCs w:val="21"/>
        </w:rPr>
        <w:t>No tiene conflictos que pongan en riesgo el patrimonio de esta</w:t>
      </w:r>
      <w:r w:rsidR="00DC45A1" w:rsidRPr="00E06F55">
        <w:rPr>
          <w:rFonts w:ascii="Gibson" w:hAnsi="Gibson"/>
          <w:sz w:val="21"/>
          <w:szCs w:val="21"/>
        </w:rPr>
        <w:t xml:space="preserve"> institución</w:t>
      </w:r>
      <w:r w:rsidRPr="00E06F55">
        <w:rPr>
          <w:rFonts w:ascii="Gibson" w:hAnsi="Gibson"/>
          <w:sz w:val="21"/>
          <w:szCs w:val="21"/>
        </w:rPr>
        <w:t>.</w:t>
      </w:r>
    </w:p>
    <w:p w14:paraId="3F6EEB76" w14:textId="17E3A4EB" w:rsidR="00332476" w:rsidRPr="00440481" w:rsidRDefault="00332476" w:rsidP="00907FC7">
      <w:pPr>
        <w:pStyle w:val="Textocomentario1"/>
        <w:spacing w:after="0" w:line="240" w:lineRule="auto"/>
        <w:ind w:left="709" w:right="594"/>
        <w:jc w:val="both"/>
        <w:rPr>
          <w:rFonts w:ascii="Gibson" w:hAnsi="Gibson"/>
          <w:sz w:val="15"/>
          <w:szCs w:val="15"/>
        </w:rPr>
      </w:pPr>
    </w:p>
    <w:p w14:paraId="3AC1048B" w14:textId="2B191164" w:rsidR="00A02A96" w:rsidRPr="00E06F55" w:rsidRDefault="00332476" w:rsidP="00907FC7">
      <w:pPr>
        <w:pStyle w:val="Textocomentario1"/>
        <w:spacing w:after="0" w:line="240" w:lineRule="auto"/>
        <w:ind w:left="709" w:right="594"/>
        <w:jc w:val="both"/>
        <w:rPr>
          <w:rFonts w:ascii="Gibson" w:hAnsi="Gibson"/>
          <w:color w:val="000000" w:themeColor="text1"/>
          <w:sz w:val="21"/>
          <w:szCs w:val="21"/>
        </w:rPr>
      </w:pPr>
      <w:r w:rsidRPr="00E06F55">
        <w:rPr>
          <w:rFonts w:ascii="Gibson" w:hAnsi="Gibson"/>
          <w:sz w:val="21"/>
          <w:szCs w:val="21"/>
        </w:rPr>
        <w:t>Finalmente, declaro que la instituci</w:t>
      </w:r>
      <w:r w:rsidR="00521F45" w:rsidRPr="00E06F55">
        <w:rPr>
          <w:rFonts w:ascii="Gibson" w:hAnsi="Gibson"/>
          <w:sz w:val="21"/>
          <w:szCs w:val="21"/>
        </w:rPr>
        <w:t>ó</w:t>
      </w:r>
      <w:r w:rsidRPr="00E06F55">
        <w:rPr>
          <w:rFonts w:ascii="Gibson" w:hAnsi="Gibson"/>
          <w:sz w:val="21"/>
          <w:szCs w:val="21"/>
        </w:rPr>
        <w:t xml:space="preserve">n se compromete a </w:t>
      </w:r>
      <w:r w:rsidR="00937E3F" w:rsidRPr="00E06F55">
        <w:rPr>
          <w:rFonts w:ascii="Gibson" w:hAnsi="Gibson"/>
          <w:sz w:val="21"/>
          <w:szCs w:val="21"/>
        </w:rPr>
        <w:t xml:space="preserve">firmar y </w:t>
      </w:r>
      <w:r w:rsidRPr="00E06F55">
        <w:rPr>
          <w:rFonts w:ascii="Gibson" w:hAnsi="Gibson"/>
          <w:sz w:val="21"/>
          <w:szCs w:val="21"/>
        </w:rPr>
        <w:t>cumplir con lo establecido en el Convenio de Asignaci</w:t>
      </w:r>
      <w:r w:rsidR="00171941" w:rsidRPr="00E06F55">
        <w:rPr>
          <w:rFonts w:ascii="Gibson" w:hAnsi="Gibson"/>
          <w:sz w:val="21"/>
          <w:szCs w:val="21"/>
        </w:rPr>
        <w:t>ó</w:t>
      </w:r>
      <w:r w:rsidRPr="00E06F55">
        <w:rPr>
          <w:rFonts w:ascii="Gibson" w:hAnsi="Gibson"/>
          <w:sz w:val="21"/>
          <w:szCs w:val="21"/>
        </w:rPr>
        <w:t>n de Recursos (CAR)</w:t>
      </w:r>
      <w:r w:rsidR="00937E3F" w:rsidRPr="00E06F55">
        <w:rPr>
          <w:rFonts w:ascii="Gibson" w:hAnsi="Gibson"/>
          <w:sz w:val="21"/>
          <w:szCs w:val="21"/>
        </w:rPr>
        <w:t xml:space="preserve"> con el ICTI y ministrar dichos recursos para el desarrollo de la actividad, </w:t>
      </w:r>
      <w:r w:rsidRPr="00E06F55">
        <w:rPr>
          <w:rFonts w:ascii="Gibson" w:hAnsi="Gibson"/>
          <w:sz w:val="21"/>
          <w:szCs w:val="21"/>
        </w:rPr>
        <w:t xml:space="preserve">y que se cuenta con las capacidades e infraestructura necesarias para desarrollar </w:t>
      </w:r>
      <w:r w:rsidR="00937E3F" w:rsidRPr="00E06F55">
        <w:rPr>
          <w:rFonts w:ascii="Gibson" w:hAnsi="Gibson"/>
          <w:sz w:val="21"/>
          <w:szCs w:val="21"/>
        </w:rPr>
        <w:t>la misma.</w:t>
      </w:r>
    </w:p>
    <w:p w14:paraId="131599F0" w14:textId="77777777" w:rsidR="00E61A65" w:rsidRPr="00440481" w:rsidRDefault="00E61A65" w:rsidP="00907FC7">
      <w:pPr>
        <w:pStyle w:val="Textocomentario1"/>
        <w:spacing w:after="0" w:line="240" w:lineRule="auto"/>
        <w:ind w:left="709" w:right="594"/>
        <w:jc w:val="both"/>
        <w:rPr>
          <w:rFonts w:ascii="Gibson" w:hAnsi="Gibson"/>
          <w:color w:val="000000" w:themeColor="text1"/>
          <w:sz w:val="15"/>
          <w:szCs w:val="15"/>
        </w:rPr>
      </w:pPr>
    </w:p>
    <w:p w14:paraId="3EBF4416" w14:textId="0C9D0D0C" w:rsidR="00E61A65" w:rsidRPr="00E06F55" w:rsidRDefault="00754C0D" w:rsidP="00907FC7">
      <w:pPr>
        <w:pStyle w:val="Textocomentario1"/>
        <w:spacing w:after="0" w:line="240" w:lineRule="auto"/>
        <w:ind w:left="709" w:right="594"/>
        <w:jc w:val="both"/>
        <w:rPr>
          <w:rFonts w:ascii="Gibson" w:hAnsi="Gibson"/>
          <w:color w:val="000000" w:themeColor="text1"/>
          <w:sz w:val="21"/>
          <w:szCs w:val="21"/>
        </w:rPr>
      </w:pPr>
      <w:r w:rsidRPr="00E06F55">
        <w:rPr>
          <w:rFonts w:ascii="Gibson" w:hAnsi="Gibson"/>
          <w:color w:val="000000" w:themeColor="text1"/>
          <w:sz w:val="21"/>
          <w:szCs w:val="21"/>
        </w:rPr>
        <w:t>El proyeto de investigación a desarrollar o en d</w:t>
      </w:r>
      <w:r w:rsidR="008268FD" w:rsidRPr="00E06F55">
        <w:rPr>
          <w:rFonts w:ascii="Gibson" w:hAnsi="Gibson"/>
          <w:color w:val="000000" w:themeColor="text1"/>
          <w:sz w:val="21"/>
          <w:szCs w:val="21"/>
        </w:rPr>
        <w:t>e</w:t>
      </w:r>
      <w:r w:rsidRPr="00E06F55">
        <w:rPr>
          <w:rFonts w:ascii="Gibson" w:hAnsi="Gibson"/>
          <w:color w:val="000000" w:themeColor="text1"/>
          <w:sz w:val="21"/>
          <w:szCs w:val="21"/>
        </w:rPr>
        <w:t>sarrollo tiene las siguientes características:</w:t>
      </w:r>
    </w:p>
    <w:p w14:paraId="56127FC1" w14:textId="77777777" w:rsidR="00665A7F" w:rsidRPr="00E06F55" w:rsidRDefault="00665A7F" w:rsidP="00907FC7">
      <w:pPr>
        <w:pStyle w:val="Textocomentario1"/>
        <w:spacing w:after="0" w:line="240" w:lineRule="auto"/>
        <w:ind w:left="709" w:right="594"/>
        <w:jc w:val="both"/>
        <w:rPr>
          <w:rFonts w:ascii="Gibson" w:hAnsi="Gibson"/>
          <w:color w:val="000000" w:themeColor="text1"/>
          <w:sz w:val="16"/>
          <w:szCs w:val="16"/>
        </w:rPr>
      </w:pPr>
    </w:p>
    <w:tbl>
      <w:tblPr>
        <w:tblStyle w:val="Tablaconcuadrcul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3119"/>
        <w:gridCol w:w="2976"/>
        <w:gridCol w:w="2268"/>
        <w:gridCol w:w="1134"/>
      </w:tblGrid>
      <w:tr w:rsidR="00665A7F" w:rsidRPr="00D52743" w14:paraId="1490E6BF" w14:textId="77777777" w:rsidTr="00907FC7">
        <w:trPr>
          <w:trHeight w:val="27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9CDAB59" w14:textId="1D643A77" w:rsidR="00665A7F" w:rsidRPr="00907FC7" w:rsidRDefault="00665A7F" w:rsidP="00907FC7">
            <w:pPr>
              <w:pStyle w:val="Textocomentario1"/>
              <w:spacing w:after="0" w:line="240" w:lineRule="auto"/>
              <w:ind w:left="740" w:right="174" w:hanging="709"/>
              <w:jc w:val="right"/>
              <w:rPr>
                <w:rFonts w:ascii="Gibson" w:hAnsi="Gibson"/>
              </w:rPr>
            </w:pPr>
            <w:r w:rsidRPr="00907FC7">
              <w:rPr>
                <w:rFonts w:ascii="Gibson" w:hAnsi="Gibson" w:cs="Arial"/>
                <w:color w:val="000000" w:themeColor="text1"/>
              </w:rPr>
              <w:t>Nombre del Proyecto de investigación:</w:t>
            </w:r>
          </w:p>
        </w:tc>
        <w:tc>
          <w:tcPr>
            <w:tcW w:w="6378" w:type="dxa"/>
            <w:gridSpan w:val="3"/>
            <w:shd w:val="clear" w:color="auto" w:fill="F2F2F2" w:themeFill="background1" w:themeFillShade="F2"/>
            <w:vAlign w:val="center"/>
          </w:tcPr>
          <w:p w14:paraId="52334953" w14:textId="77777777" w:rsidR="00665A7F" w:rsidRPr="00907FC7" w:rsidRDefault="00665A7F" w:rsidP="00907FC7">
            <w:pPr>
              <w:pStyle w:val="Textocomentario1"/>
              <w:spacing w:after="0" w:line="240" w:lineRule="auto"/>
              <w:ind w:left="709" w:right="594"/>
              <w:jc w:val="center"/>
              <w:rPr>
                <w:rFonts w:ascii="Gibson" w:hAnsi="Gibson"/>
              </w:rPr>
            </w:pPr>
          </w:p>
        </w:tc>
      </w:tr>
      <w:tr w:rsidR="00FD67EC" w:rsidRPr="00D52743" w14:paraId="779106D6" w14:textId="77777777" w:rsidTr="00907FC7">
        <w:trPr>
          <w:trHeight w:val="443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5F0EEF4" w14:textId="3B7897AC" w:rsidR="00FD67EC" w:rsidRPr="00907FC7" w:rsidRDefault="00FD67EC" w:rsidP="00907FC7">
            <w:pPr>
              <w:pStyle w:val="Textocomentario1"/>
              <w:spacing w:after="0" w:line="240" w:lineRule="auto"/>
              <w:ind w:left="709" w:right="174" w:hanging="709"/>
              <w:jc w:val="right"/>
              <w:rPr>
                <w:rFonts w:ascii="Gibson" w:hAnsi="Gibson"/>
              </w:rPr>
            </w:pPr>
            <w:r w:rsidRPr="00907FC7">
              <w:rPr>
                <w:rFonts w:ascii="Gibson" w:hAnsi="Gibson"/>
              </w:rPr>
              <w:t>Institución en donde se desarrolla la investigación: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0B30393" w14:textId="77777777" w:rsidR="00FD67EC" w:rsidRPr="00907FC7" w:rsidRDefault="00FD67EC" w:rsidP="00907FC7">
            <w:pPr>
              <w:pStyle w:val="Textocomentario1"/>
              <w:spacing w:after="0" w:line="240" w:lineRule="auto"/>
              <w:ind w:left="709" w:right="594"/>
              <w:jc w:val="center"/>
              <w:rPr>
                <w:rFonts w:ascii="Gibson" w:hAnsi="Gibso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4C51AC" w14:textId="77777777" w:rsidR="00907FC7" w:rsidRDefault="00FD67EC" w:rsidP="00907FC7">
            <w:pPr>
              <w:pStyle w:val="Textocomentario1"/>
              <w:spacing w:after="0" w:line="240" w:lineRule="auto"/>
              <w:ind w:left="709" w:hanging="677"/>
              <w:jc w:val="center"/>
              <w:rPr>
                <w:rFonts w:ascii="Gibson" w:hAnsi="Gibson"/>
              </w:rPr>
            </w:pPr>
            <w:r w:rsidRPr="00907FC7">
              <w:rPr>
                <w:rFonts w:ascii="Gibson" w:hAnsi="Gibson"/>
              </w:rPr>
              <w:t>RENIECYT</w:t>
            </w:r>
          </w:p>
          <w:p w14:paraId="7E9D0A5F" w14:textId="182A3552" w:rsidR="00FD67EC" w:rsidRPr="00907FC7" w:rsidRDefault="00FD67EC" w:rsidP="00907FC7">
            <w:pPr>
              <w:pStyle w:val="Textocomentario1"/>
              <w:spacing w:after="0" w:line="240" w:lineRule="auto"/>
              <w:ind w:left="709" w:hanging="677"/>
              <w:jc w:val="center"/>
              <w:rPr>
                <w:rFonts w:ascii="Gibson" w:hAnsi="Gibson"/>
              </w:rPr>
            </w:pPr>
            <w:r w:rsidRPr="00907FC7">
              <w:rPr>
                <w:rFonts w:ascii="Gibson" w:hAnsi="Gibson"/>
              </w:rPr>
              <w:t>de la I</w:t>
            </w:r>
            <w:r w:rsidR="005B4869" w:rsidRPr="00907FC7">
              <w:rPr>
                <w:rFonts w:ascii="Gibson" w:hAnsi="Gibson"/>
              </w:rPr>
              <w:t>nstitución</w:t>
            </w:r>
            <w:r w:rsidRPr="00907FC7">
              <w:rPr>
                <w:rFonts w:ascii="Gibson" w:hAnsi="Gibson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0BB7A5" w14:textId="6127829C" w:rsidR="00FD67EC" w:rsidRPr="00907FC7" w:rsidRDefault="00FD67EC" w:rsidP="00907FC7">
            <w:pPr>
              <w:pStyle w:val="Textocomentario1"/>
              <w:spacing w:after="0" w:line="240" w:lineRule="auto"/>
              <w:ind w:left="709" w:right="594"/>
              <w:jc w:val="center"/>
              <w:rPr>
                <w:rFonts w:ascii="Gibson" w:hAnsi="Gibson"/>
              </w:rPr>
            </w:pPr>
          </w:p>
        </w:tc>
      </w:tr>
      <w:tr w:rsidR="00665A7F" w:rsidRPr="00D52743" w14:paraId="30CD9004" w14:textId="77777777" w:rsidTr="00907FC7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7528F10" w14:textId="77777777" w:rsidR="00665A7F" w:rsidRPr="00907FC7" w:rsidRDefault="00665A7F" w:rsidP="00907FC7">
            <w:pPr>
              <w:pStyle w:val="Textocomentario1"/>
              <w:spacing w:after="0" w:line="240" w:lineRule="auto"/>
              <w:ind w:left="709" w:right="174" w:hanging="709"/>
              <w:jc w:val="right"/>
              <w:rPr>
                <w:rFonts w:ascii="Gibson" w:hAnsi="Gibson"/>
              </w:rPr>
            </w:pPr>
            <w:r w:rsidRPr="00907FC7">
              <w:rPr>
                <w:rFonts w:ascii="Gibson" w:hAnsi="Gibson"/>
              </w:rPr>
              <w:t>Encargado(a) del Proyecto:</w:t>
            </w:r>
          </w:p>
          <w:p w14:paraId="11C02E0A" w14:textId="1F2768A1" w:rsidR="00907FC7" w:rsidRPr="00907FC7" w:rsidRDefault="00907FC7" w:rsidP="00907FC7">
            <w:pPr>
              <w:pStyle w:val="Textocomentario1"/>
              <w:spacing w:after="0" w:line="240" w:lineRule="auto"/>
              <w:ind w:left="709" w:right="174" w:hanging="709"/>
              <w:jc w:val="right"/>
              <w:rPr>
                <w:rFonts w:ascii="Gibson" w:hAnsi="Gibson"/>
              </w:rPr>
            </w:pPr>
            <w:r w:rsidRPr="00907FC7">
              <w:rPr>
                <w:rFonts w:ascii="Gibson" w:hAnsi="Gibson"/>
              </w:rPr>
              <w:t>(Responsable Técnico)</w:t>
            </w:r>
          </w:p>
        </w:tc>
        <w:tc>
          <w:tcPr>
            <w:tcW w:w="6378" w:type="dxa"/>
            <w:gridSpan w:val="3"/>
            <w:shd w:val="clear" w:color="auto" w:fill="F2F2F2" w:themeFill="background1" w:themeFillShade="F2"/>
            <w:vAlign w:val="center"/>
          </w:tcPr>
          <w:p w14:paraId="14B2F77F" w14:textId="77777777" w:rsidR="00665A7F" w:rsidRPr="00907FC7" w:rsidRDefault="00665A7F" w:rsidP="00907FC7">
            <w:pPr>
              <w:pStyle w:val="Textocomentario1"/>
              <w:spacing w:after="0" w:line="240" w:lineRule="auto"/>
              <w:ind w:left="709" w:right="594"/>
              <w:jc w:val="center"/>
              <w:rPr>
                <w:rFonts w:ascii="Gibson" w:hAnsi="Gibson"/>
              </w:rPr>
            </w:pPr>
          </w:p>
        </w:tc>
      </w:tr>
      <w:tr w:rsidR="00665A7F" w:rsidRPr="00D52743" w14:paraId="4C506967" w14:textId="77777777" w:rsidTr="00907FC7">
        <w:trPr>
          <w:trHeight w:val="29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91AAADD" w14:textId="40584FE8" w:rsidR="00665A7F" w:rsidRPr="00907FC7" w:rsidRDefault="00665A7F" w:rsidP="00907FC7">
            <w:pPr>
              <w:pStyle w:val="Textocomentario1"/>
              <w:spacing w:after="0" w:line="240" w:lineRule="auto"/>
              <w:ind w:left="709" w:right="174" w:hanging="709"/>
              <w:jc w:val="right"/>
              <w:rPr>
                <w:rFonts w:ascii="Gibson" w:hAnsi="Gibson"/>
              </w:rPr>
            </w:pPr>
            <w:r w:rsidRPr="00907FC7">
              <w:rPr>
                <w:rFonts w:ascii="Gibson" w:hAnsi="Gibson"/>
              </w:rPr>
              <w:t>Cargo y área de adscripción: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14:paraId="6F19D013" w14:textId="77777777" w:rsidR="00665A7F" w:rsidRPr="00907FC7" w:rsidRDefault="00665A7F" w:rsidP="00907FC7">
            <w:pPr>
              <w:pStyle w:val="Textocomentario1"/>
              <w:spacing w:after="0" w:line="240" w:lineRule="auto"/>
              <w:ind w:left="709" w:right="594"/>
              <w:jc w:val="center"/>
              <w:rPr>
                <w:rFonts w:ascii="Gibson" w:hAnsi="Gibson"/>
              </w:rPr>
            </w:pPr>
          </w:p>
        </w:tc>
      </w:tr>
      <w:tr w:rsidR="00665A7F" w:rsidRPr="00D52743" w14:paraId="06950BD5" w14:textId="77777777" w:rsidTr="00907FC7">
        <w:trPr>
          <w:trHeight w:val="28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3E8820A" w14:textId="035A75B5" w:rsidR="00665A7F" w:rsidRPr="00907FC7" w:rsidRDefault="00665A7F" w:rsidP="00907FC7">
            <w:pPr>
              <w:pStyle w:val="Textocomentario1"/>
              <w:spacing w:after="0" w:line="240" w:lineRule="auto"/>
              <w:ind w:left="709" w:right="174" w:hanging="709"/>
              <w:jc w:val="right"/>
              <w:rPr>
                <w:rFonts w:ascii="Gibson" w:hAnsi="Gibson"/>
              </w:rPr>
            </w:pPr>
            <w:r w:rsidRPr="00907FC7">
              <w:rPr>
                <w:rFonts w:ascii="Gibson" w:hAnsi="Gibson"/>
              </w:rPr>
              <w:t>Inicio y conclusión (mes y año):</w:t>
            </w:r>
          </w:p>
        </w:tc>
        <w:tc>
          <w:tcPr>
            <w:tcW w:w="6378" w:type="dxa"/>
            <w:gridSpan w:val="3"/>
            <w:shd w:val="clear" w:color="auto" w:fill="F2F2F2" w:themeFill="background1" w:themeFillShade="F2"/>
            <w:vAlign w:val="center"/>
          </w:tcPr>
          <w:p w14:paraId="49D18982" w14:textId="25593AE1" w:rsidR="00665A7F" w:rsidRPr="00907FC7" w:rsidRDefault="00907FC7" w:rsidP="00907FC7">
            <w:pPr>
              <w:pStyle w:val="Textocomentario1"/>
              <w:spacing w:after="0" w:line="240" w:lineRule="auto"/>
              <w:ind w:left="709" w:right="594"/>
              <w:jc w:val="center"/>
              <w:rPr>
                <w:rFonts w:ascii="Gibson" w:hAnsi="Gibson"/>
              </w:rPr>
            </w:pPr>
            <w:r w:rsidRPr="00907FC7">
              <w:rPr>
                <w:rFonts w:ascii="Gibson" w:hAnsi="Gibson"/>
              </w:rPr>
              <w:t>DD/MM/AAAA – DD/MM/AAAA</w:t>
            </w:r>
          </w:p>
        </w:tc>
      </w:tr>
      <w:tr w:rsidR="00440481" w:rsidRPr="00D52743" w14:paraId="0D70C7D9" w14:textId="77777777" w:rsidTr="00907FC7">
        <w:tc>
          <w:tcPr>
            <w:tcW w:w="3119" w:type="dxa"/>
            <w:shd w:val="clear" w:color="auto" w:fill="auto"/>
            <w:vAlign w:val="center"/>
          </w:tcPr>
          <w:p w14:paraId="57565036" w14:textId="6E8B9DD1" w:rsidR="00440481" w:rsidRPr="00907FC7" w:rsidRDefault="00440481" w:rsidP="00907FC7">
            <w:pPr>
              <w:pStyle w:val="Textocomentario1"/>
              <w:spacing w:after="0" w:line="240" w:lineRule="auto"/>
              <w:ind w:left="709" w:right="174" w:hanging="709"/>
              <w:jc w:val="right"/>
              <w:rPr>
                <w:rFonts w:ascii="Gibson" w:hAnsi="Gibson"/>
              </w:rPr>
            </w:pPr>
            <w:r>
              <w:rPr>
                <w:rFonts w:ascii="Gibson" w:hAnsi="Gibson"/>
              </w:rPr>
              <w:t>Institución aportante de la concurrencia: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25501CE2" w14:textId="77777777" w:rsidR="00440481" w:rsidRPr="00907FC7" w:rsidRDefault="00440481" w:rsidP="00907FC7">
            <w:pPr>
              <w:pStyle w:val="Textocomentario1"/>
              <w:spacing w:after="0" w:line="240" w:lineRule="auto"/>
              <w:ind w:left="709" w:right="594"/>
              <w:jc w:val="center"/>
              <w:rPr>
                <w:rFonts w:ascii="Gibson" w:hAnsi="Gibson"/>
              </w:rPr>
            </w:pPr>
          </w:p>
        </w:tc>
      </w:tr>
      <w:tr w:rsidR="00907FC7" w:rsidRPr="00D52743" w14:paraId="56EECFFF" w14:textId="77777777" w:rsidTr="00907FC7">
        <w:tc>
          <w:tcPr>
            <w:tcW w:w="3119" w:type="dxa"/>
            <w:shd w:val="clear" w:color="auto" w:fill="auto"/>
            <w:vAlign w:val="center"/>
          </w:tcPr>
          <w:p w14:paraId="0AD26995" w14:textId="04DD25E3" w:rsidR="00907FC7" w:rsidRPr="00907FC7" w:rsidRDefault="00907FC7" w:rsidP="00907FC7">
            <w:pPr>
              <w:pStyle w:val="Textocomentario1"/>
              <w:spacing w:after="0" w:line="240" w:lineRule="auto"/>
              <w:ind w:left="709" w:right="174" w:hanging="709"/>
              <w:jc w:val="right"/>
              <w:rPr>
                <w:rFonts w:ascii="Gibson" w:hAnsi="Gibson"/>
              </w:rPr>
            </w:pPr>
            <w:r w:rsidRPr="00907FC7">
              <w:rPr>
                <w:rFonts w:ascii="Gibson" w:hAnsi="Gibson"/>
              </w:rPr>
              <w:t>Monto de la concurrencia del proyecto: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452927F6" w14:textId="5673B702" w:rsidR="00907FC7" w:rsidRPr="00907FC7" w:rsidRDefault="00907FC7" w:rsidP="00907FC7">
            <w:pPr>
              <w:pStyle w:val="Textocomentario1"/>
              <w:spacing w:after="0" w:line="240" w:lineRule="auto"/>
              <w:ind w:left="709" w:right="594"/>
              <w:jc w:val="center"/>
              <w:rPr>
                <w:rFonts w:ascii="Gibson" w:hAnsi="Gibson"/>
              </w:rPr>
            </w:pPr>
            <w:r w:rsidRPr="00907FC7">
              <w:rPr>
                <w:rFonts w:ascii="Gibson" w:hAnsi="Gibson"/>
              </w:rPr>
              <w:t>($0.00 Cero Pesos 00/100M.N)</w:t>
            </w:r>
          </w:p>
        </w:tc>
      </w:tr>
    </w:tbl>
    <w:p w14:paraId="3AF8A2AD" w14:textId="77777777" w:rsidR="00754C0D" w:rsidRPr="00E06F55" w:rsidRDefault="00754C0D" w:rsidP="00907FC7">
      <w:pPr>
        <w:pStyle w:val="Textocomentario1"/>
        <w:spacing w:after="0" w:line="240" w:lineRule="auto"/>
        <w:ind w:left="709" w:right="594"/>
        <w:jc w:val="both"/>
        <w:rPr>
          <w:rFonts w:ascii="Gibson" w:hAnsi="Gibson"/>
          <w:color w:val="000000" w:themeColor="text1"/>
          <w:sz w:val="16"/>
          <w:szCs w:val="16"/>
        </w:rPr>
      </w:pPr>
    </w:p>
    <w:p w14:paraId="087DE5E7" w14:textId="77777777" w:rsidR="00A02A96" w:rsidRPr="00D313FA" w:rsidRDefault="00A02A96" w:rsidP="00907FC7">
      <w:pPr>
        <w:pStyle w:val="Textocomentario1"/>
        <w:spacing w:after="0" w:line="240" w:lineRule="auto"/>
        <w:ind w:left="709" w:right="594"/>
        <w:jc w:val="both"/>
        <w:rPr>
          <w:rFonts w:ascii="Gibson" w:hAnsi="Gibson"/>
          <w:sz w:val="22"/>
          <w:szCs w:val="22"/>
        </w:rPr>
      </w:pPr>
      <w:r w:rsidRPr="00D313FA">
        <w:rPr>
          <w:rFonts w:ascii="Gibson" w:hAnsi="Gibson"/>
          <w:sz w:val="22"/>
          <w:szCs w:val="22"/>
        </w:rPr>
        <w:t>Agradeciendo de antemano la atención a la presente y en espera de una respuesta favorable, reciba saludos cordiales.</w:t>
      </w:r>
    </w:p>
    <w:p w14:paraId="60E971C2" w14:textId="77777777" w:rsidR="00A02A96" w:rsidRPr="00440481" w:rsidRDefault="00A02A96" w:rsidP="00907FC7">
      <w:pPr>
        <w:pStyle w:val="Textocomentario1"/>
        <w:spacing w:after="0" w:line="360" w:lineRule="auto"/>
        <w:ind w:left="709" w:right="594"/>
        <w:jc w:val="both"/>
        <w:rPr>
          <w:rFonts w:ascii="Gibson" w:hAnsi="Gibson"/>
          <w:sz w:val="15"/>
          <w:szCs w:val="15"/>
        </w:rPr>
      </w:pPr>
    </w:p>
    <w:p w14:paraId="76BE0B12" w14:textId="77777777" w:rsidR="00A02A96" w:rsidRPr="00907FC7" w:rsidRDefault="00A02A96" w:rsidP="00907FC7">
      <w:pPr>
        <w:spacing w:after="0" w:line="240" w:lineRule="auto"/>
        <w:ind w:left="709" w:right="594"/>
        <w:jc w:val="center"/>
        <w:rPr>
          <w:rFonts w:ascii="Gibson Medium" w:hAnsi="Gibson Medium"/>
          <w:sz w:val="21"/>
          <w:szCs w:val="21"/>
        </w:rPr>
      </w:pPr>
      <w:r w:rsidRPr="00907FC7">
        <w:rPr>
          <w:rFonts w:ascii="Gibson Medium" w:hAnsi="Gibson Medium"/>
          <w:sz w:val="21"/>
          <w:szCs w:val="21"/>
        </w:rPr>
        <w:t xml:space="preserve">ATENTAMENTE </w:t>
      </w:r>
    </w:p>
    <w:p w14:paraId="73BBAB72" w14:textId="77777777" w:rsidR="00A02A96" w:rsidRPr="00907FC7" w:rsidRDefault="00A02A96" w:rsidP="00907FC7">
      <w:pPr>
        <w:spacing w:after="0" w:line="240" w:lineRule="auto"/>
        <w:ind w:left="709" w:right="594"/>
        <w:jc w:val="center"/>
        <w:rPr>
          <w:rFonts w:ascii="Gibson Medium" w:hAnsi="Gibson Medium"/>
          <w:sz w:val="21"/>
          <w:szCs w:val="21"/>
        </w:rPr>
      </w:pPr>
    </w:p>
    <w:p w14:paraId="01AD22A3" w14:textId="77777777" w:rsidR="00A02A96" w:rsidRPr="00907FC7" w:rsidRDefault="00A02A96" w:rsidP="00907FC7">
      <w:pPr>
        <w:spacing w:after="0" w:line="240" w:lineRule="auto"/>
        <w:ind w:left="709" w:right="594"/>
        <w:jc w:val="center"/>
        <w:rPr>
          <w:rFonts w:ascii="Gibson Medium" w:hAnsi="Gibson Medium"/>
          <w:sz w:val="21"/>
          <w:szCs w:val="21"/>
        </w:rPr>
      </w:pPr>
    </w:p>
    <w:p w14:paraId="6A16822E" w14:textId="77777777" w:rsidR="00A02A96" w:rsidRPr="00907FC7" w:rsidRDefault="00A02A96" w:rsidP="00907FC7">
      <w:pPr>
        <w:spacing w:after="0" w:line="240" w:lineRule="auto"/>
        <w:ind w:left="709" w:right="594"/>
        <w:jc w:val="center"/>
        <w:rPr>
          <w:rFonts w:ascii="Gibson Medium" w:hAnsi="Gibson Medium"/>
          <w:color w:val="FF0000"/>
          <w:sz w:val="21"/>
          <w:szCs w:val="21"/>
        </w:rPr>
      </w:pPr>
      <w:r w:rsidRPr="00907FC7">
        <w:rPr>
          <w:rFonts w:ascii="Gibson Medium" w:hAnsi="Gibson Medium"/>
          <w:sz w:val="21"/>
          <w:szCs w:val="21"/>
        </w:rPr>
        <w:t>_______________________________________</w:t>
      </w:r>
    </w:p>
    <w:p w14:paraId="505D264D" w14:textId="3620C67D" w:rsidR="00AF5D70" w:rsidRPr="00907FC7" w:rsidRDefault="00A02A96" w:rsidP="00907FC7">
      <w:pPr>
        <w:spacing w:after="0" w:line="240" w:lineRule="auto"/>
        <w:ind w:left="709" w:right="594"/>
        <w:jc w:val="center"/>
        <w:rPr>
          <w:rFonts w:ascii="Gibson Medium" w:hAnsi="Gibson Medium"/>
          <w:sz w:val="21"/>
          <w:szCs w:val="21"/>
        </w:rPr>
      </w:pPr>
      <w:r w:rsidRPr="00907FC7">
        <w:rPr>
          <w:rFonts w:ascii="Gibson Medium" w:hAnsi="Gibson Medium"/>
          <w:sz w:val="21"/>
          <w:szCs w:val="21"/>
        </w:rPr>
        <w:t>NOMBRE Y FIRMA AUTÓGRAFA DEL</w:t>
      </w:r>
      <w:r w:rsidR="00907FC7">
        <w:rPr>
          <w:rFonts w:ascii="Gibson Medium" w:hAnsi="Gibson Medium"/>
          <w:sz w:val="21"/>
          <w:szCs w:val="21"/>
        </w:rPr>
        <w:t xml:space="preserve"> </w:t>
      </w:r>
      <w:r w:rsidR="00AF5D70" w:rsidRPr="00907FC7">
        <w:rPr>
          <w:rFonts w:ascii="Gibson Medium" w:hAnsi="Gibson Medium"/>
          <w:sz w:val="21"/>
          <w:szCs w:val="21"/>
        </w:rPr>
        <w:t xml:space="preserve">REPRESENTANTE LEGAL </w:t>
      </w:r>
    </w:p>
    <w:p w14:paraId="7C8D1D0A" w14:textId="2093496B" w:rsidR="00A02A96" w:rsidRPr="00907FC7" w:rsidRDefault="00AF5D70" w:rsidP="00907FC7">
      <w:pPr>
        <w:spacing w:after="0" w:line="240" w:lineRule="auto"/>
        <w:ind w:left="709" w:right="594"/>
        <w:jc w:val="center"/>
        <w:rPr>
          <w:rFonts w:ascii="Gibson Medium" w:hAnsi="Gibson Medium"/>
          <w:sz w:val="21"/>
          <w:szCs w:val="21"/>
        </w:rPr>
      </w:pPr>
      <w:r w:rsidRPr="00907FC7">
        <w:rPr>
          <w:rFonts w:ascii="Gibson Medium" w:hAnsi="Gibson Medium"/>
          <w:sz w:val="21"/>
          <w:szCs w:val="21"/>
        </w:rPr>
        <w:t>DE LA INSTITUCIÓN DE ADSCRIPCIÓN DEL(LA)</w:t>
      </w:r>
      <w:r w:rsidR="00A02A96" w:rsidRPr="00907FC7">
        <w:rPr>
          <w:rFonts w:ascii="Gibson Medium" w:hAnsi="Gibson Medium"/>
          <w:sz w:val="21"/>
          <w:szCs w:val="21"/>
        </w:rPr>
        <w:t xml:space="preserve"> SOLICITANTE</w:t>
      </w:r>
    </w:p>
    <w:p w14:paraId="4CA002EA" w14:textId="77777777" w:rsidR="00A02A96" w:rsidRPr="00907FC7" w:rsidRDefault="00A02A96" w:rsidP="00907FC7">
      <w:pPr>
        <w:spacing w:after="0" w:line="240" w:lineRule="auto"/>
        <w:ind w:left="709" w:right="594"/>
        <w:jc w:val="center"/>
        <w:rPr>
          <w:rFonts w:ascii="Gibson Medium" w:hAnsi="Gibson Medium"/>
          <w:sz w:val="21"/>
          <w:szCs w:val="21"/>
        </w:rPr>
      </w:pPr>
      <w:r w:rsidRPr="00907FC7">
        <w:rPr>
          <w:rFonts w:ascii="Gibson Medium" w:hAnsi="Gibson Medium"/>
          <w:sz w:val="21"/>
          <w:szCs w:val="21"/>
        </w:rPr>
        <w:t>Correo electrónico</w:t>
      </w:r>
    </w:p>
    <w:p w14:paraId="319CB5A2" w14:textId="77777777" w:rsidR="00A02A96" w:rsidRPr="00907FC7" w:rsidRDefault="00A02A96" w:rsidP="00907FC7">
      <w:pPr>
        <w:spacing w:after="0" w:line="240" w:lineRule="auto"/>
        <w:ind w:left="709" w:right="594"/>
        <w:jc w:val="center"/>
        <w:rPr>
          <w:rFonts w:ascii="Gibson Medium" w:hAnsi="Gibson Medium"/>
          <w:sz w:val="21"/>
          <w:szCs w:val="21"/>
        </w:rPr>
      </w:pPr>
      <w:r w:rsidRPr="00907FC7">
        <w:rPr>
          <w:rFonts w:ascii="Gibson Medium" w:hAnsi="Gibson Medium"/>
          <w:sz w:val="21"/>
          <w:szCs w:val="21"/>
        </w:rPr>
        <w:t>Teléfono de contacto</w:t>
      </w:r>
    </w:p>
    <w:p w14:paraId="75D01702" w14:textId="63F0CD88" w:rsidR="0060040B" w:rsidRPr="00A02A96" w:rsidRDefault="00A02A96" w:rsidP="00907FC7">
      <w:pPr>
        <w:ind w:left="709" w:right="594"/>
        <w:jc w:val="center"/>
      </w:pPr>
      <w:r w:rsidRPr="00E5338E">
        <w:rPr>
          <w:rFonts w:ascii="Gibson" w:hAnsi="Gibson"/>
          <w:color w:val="FF0000"/>
          <w:kern w:val="24"/>
          <w:sz w:val="21"/>
          <w:szCs w:val="21"/>
        </w:rPr>
        <w:t>Obligatoria firma autógrafa con tinta de color azul</w:t>
      </w:r>
    </w:p>
    <w:sectPr w:rsidR="0060040B" w:rsidRPr="00A02A96" w:rsidSect="001A36EC"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1E77" w14:textId="77777777" w:rsidR="004F07A4" w:rsidRDefault="004F07A4" w:rsidP="00D97ADD">
      <w:pPr>
        <w:spacing w:after="0" w:line="240" w:lineRule="auto"/>
      </w:pPr>
      <w:r>
        <w:separator/>
      </w:r>
    </w:p>
  </w:endnote>
  <w:endnote w:type="continuationSeparator" w:id="0">
    <w:p w14:paraId="2DC363FA" w14:textId="77777777" w:rsidR="004F07A4" w:rsidRDefault="004F07A4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 Medium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A59B" w14:textId="77777777" w:rsidR="004F07A4" w:rsidRDefault="004F07A4" w:rsidP="00D97ADD">
      <w:pPr>
        <w:spacing w:after="0" w:line="240" w:lineRule="auto"/>
      </w:pPr>
      <w:r>
        <w:separator/>
      </w:r>
    </w:p>
  </w:footnote>
  <w:footnote w:type="continuationSeparator" w:id="0">
    <w:p w14:paraId="4C90AEA8" w14:textId="77777777" w:rsidR="004F07A4" w:rsidRDefault="004F07A4" w:rsidP="00D9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3DB1"/>
    <w:multiLevelType w:val="hybridMultilevel"/>
    <w:tmpl w:val="0CA8F2C0"/>
    <w:lvl w:ilvl="0" w:tplc="606A50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5BC015FB"/>
    <w:multiLevelType w:val="hybridMultilevel"/>
    <w:tmpl w:val="6AD02D1E"/>
    <w:lvl w:ilvl="0" w:tplc="8AAA2C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E4C23A7"/>
    <w:multiLevelType w:val="hybridMultilevel"/>
    <w:tmpl w:val="03AE9CDE"/>
    <w:lvl w:ilvl="0" w:tplc="040A000F">
      <w:start w:val="1"/>
      <w:numFmt w:val="decimal"/>
      <w:lvlText w:val="%1.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40905746">
    <w:abstractNumId w:val="0"/>
  </w:num>
  <w:num w:numId="2" w16cid:durableId="1426077716">
    <w:abstractNumId w:val="2"/>
  </w:num>
  <w:num w:numId="3" w16cid:durableId="30986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5C"/>
    <w:rsid w:val="00000D43"/>
    <w:rsid w:val="0000768B"/>
    <w:rsid w:val="0004325C"/>
    <w:rsid w:val="000A4193"/>
    <w:rsid w:val="000B17FC"/>
    <w:rsid w:val="000B3D74"/>
    <w:rsid w:val="000C2A7E"/>
    <w:rsid w:val="000E630B"/>
    <w:rsid w:val="00103EC3"/>
    <w:rsid w:val="00121E43"/>
    <w:rsid w:val="0013086B"/>
    <w:rsid w:val="00164042"/>
    <w:rsid w:val="00171941"/>
    <w:rsid w:val="00180054"/>
    <w:rsid w:val="001966FA"/>
    <w:rsid w:val="001A36EC"/>
    <w:rsid w:val="001B439F"/>
    <w:rsid w:val="001D4AA0"/>
    <w:rsid w:val="001E0A54"/>
    <w:rsid w:val="001E2FE2"/>
    <w:rsid w:val="002030C3"/>
    <w:rsid w:val="00211FF7"/>
    <w:rsid w:val="00215428"/>
    <w:rsid w:val="002174B0"/>
    <w:rsid w:val="002177CD"/>
    <w:rsid w:val="00221AE1"/>
    <w:rsid w:val="00222A2E"/>
    <w:rsid w:val="002254A0"/>
    <w:rsid w:val="00230F56"/>
    <w:rsid w:val="00246DF6"/>
    <w:rsid w:val="0026518B"/>
    <w:rsid w:val="00291A53"/>
    <w:rsid w:val="00297EC3"/>
    <w:rsid w:val="002A56A0"/>
    <w:rsid w:val="002B675C"/>
    <w:rsid w:val="002C38FD"/>
    <w:rsid w:val="002E7143"/>
    <w:rsid w:val="00307BE2"/>
    <w:rsid w:val="00314507"/>
    <w:rsid w:val="00326EDC"/>
    <w:rsid w:val="00330FE9"/>
    <w:rsid w:val="003322FB"/>
    <w:rsid w:val="00332476"/>
    <w:rsid w:val="00352DBF"/>
    <w:rsid w:val="0036686F"/>
    <w:rsid w:val="00366C84"/>
    <w:rsid w:val="00372482"/>
    <w:rsid w:val="00374D46"/>
    <w:rsid w:val="003B480E"/>
    <w:rsid w:val="003B7794"/>
    <w:rsid w:val="003C4425"/>
    <w:rsid w:val="00426618"/>
    <w:rsid w:val="0043070F"/>
    <w:rsid w:val="00434D5C"/>
    <w:rsid w:val="00440481"/>
    <w:rsid w:val="00464101"/>
    <w:rsid w:val="004A07DD"/>
    <w:rsid w:val="004D603A"/>
    <w:rsid w:val="004F07A4"/>
    <w:rsid w:val="004F25F9"/>
    <w:rsid w:val="00504379"/>
    <w:rsid w:val="0051201B"/>
    <w:rsid w:val="00521F45"/>
    <w:rsid w:val="00542247"/>
    <w:rsid w:val="005427C6"/>
    <w:rsid w:val="005A21D9"/>
    <w:rsid w:val="005B3C1A"/>
    <w:rsid w:val="005B4869"/>
    <w:rsid w:val="005E75A6"/>
    <w:rsid w:val="0060040B"/>
    <w:rsid w:val="00602F2E"/>
    <w:rsid w:val="00607122"/>
    <w:rsid w:val="00632229"/>
    <w:rsid w:val="00632F6C"/>
    <w:rsid w:val="00643A35"/>
    <w:rsid w:val="0064712C"/>
    <w:rsid w:val="006501C8"/>
    <w:rsid w:val="00665A7F"/>
    <w:rsid w:val="0068646A"/>
    <w:rsid w:val="00690858"/>
    <w:rsid w:val="006B2199"/>
    <w:rsid w:val="006B2837"/>
    <w:rsid w:val="006B43A5"/>
    <w:rsid w:val="006B5CF0"/>
    <w:rsid w:val="006C3922"/>
    <w:rsid w:val="006D31D7"/>
    <w:rsid w:val="006D3CCA"/>
    <w:rsid w:val="006D5B8B"/>
    <w:rsid w:val="006D779C"/>
    <w:rsid w:val="006E0865"/>
    <w:rsid w:val="006E39CB"/>
    <w:rsid w:val="00700AB9"/>
    <w:rsid w:val="007016BD"/>
    <w:rsid w:val="00712A2F"/>
    <w:rsid w:val="00714273"/>
    <w:rsid w:val="007155C0"/>
    <w:rsid w:val="00721C0B"/>
    <w:rsid w:val="007247D0"/>
    <w:rsid w:val="00740DC8"/>
    <w:rsid w:val="007422EF"/>
    <w:rsid w:val="00754C0D"/>
    <w:rsid w:val="00755D5D"/>
    <w:rsid w:val="00764110"/>
    <w:rsid w:val="007D6B9E"/>
    <w:rsid w:val="007F7DC7"/>
    <w:rsid w:val="00803D22"/>
    <w:rsid w:val="00811D1B"/>
    <w:rsid w:val="008268FD"/>
    <w:rsid w:val="00836DC6"/>
    <w:rsid w:val="00837D73"/>
    <w:rsid w:val="008714D9"/>
    <w:rsid w:val="00875159"/>
    <w:rsid w:val="00882D62"/>
    <w:rsid w:val="008867E5"/>
    <w:rsid w:val="00891600"/>
    <w:rsid w:val="008C4830"/>
    <w:rsid w:val="008C5EB0"/>
    <w:rsid w:val="008D195F"/>
    <w:rsid w:val="00907FC7"/>
    <w:rsid w:val="00925FD6"/>
    <w:rsid w:val="0092776B"/>
    <w:rsid w:val="0093119B"/>
    <w:rsid w:val="00937E3F"/>
    <w:rsid w:val="00953388"/>
    <w:rsid w:val="00981C65"/>
    <w:rsid w:val="00985ED5"/>
    <w:rsid w:val="00985F52"/>
    <w:rsid w:val="009917C3"/>
    <w:rsid w:val="0099582C"/>
    <w:rsid w:val="009A425C"/>
    <w:rsid w:val="009B01C0"/>
    <w:rsid w:val="009D0992"/>
    <w:rsid w:val="009F31DD"/>
    <w:rsid w:val="009F4E14"/>
    <w:rsid w:val="00A02A96"/>
    <w:rsid w:val="00A117A1"/>
    <w:rsid w:val="00A555E7"/>
    <w:rsid w:val="00A617AC"/>
    <w:rsid w:val="00A70FEA"/>
    <w:rsid w:val="00A75CD5"/>
    <w:rsid w:val="00A86F6C"/>
    <w:rsid w:val="00A96794"/>
    <w:rsid w:val="00AA17C9"/>
    <w:rsid w:val="00AA22DC"/>
    <w:rsid w:val="00AB4C68"/>
    <w:rsid w:val="00AF5D70"/>
    <w:rsid w:val="00B0316C"/>
    <w:rsid w:val="00B209EE"/>
    <w:rsid w:val="00B32012"/>
    <w:rsid w:val="00B550DF"/>
    <w:rsid w:val="00B603E0"/>
    <w:rsid w:val="00B77F8C"/>
    <w:rsid w:val="00B85711"/>
    <w:rsid w:val="00BB49C1"/>
    <w:rsid w:val="00BB6E04"/>
    <w:rsid w:val="00BC5A36"/>
    <w:rsid w:val="00BE635E"/>
    <w:rsid w:val="00C06A1B"/>
    <w:rsid w:val="00C07834"/>
    <w:rsid w:val="00C12767"/>
    <w:rsid w:val="00C175DA"/>
    <w:rsid w:val="00C32A80"/>
    <w:rsid w:val="00C375A6"/>
    <w:rsid w:val="00CC4990"/>
    <w:rsid w:val="00CF53D9"/>
    <w:rsid w:val="00D20A0A"/>
    <w:rsid w:val="00D24283"/>
    <w:rsid w:val="00D2475C"/>
    <w:rsid w:val="00D2479C"/>
    <w:rsid w:val="00D27270"/>
    <w:rsid w:val="00D30995"/>
    <w:rsid w:val="00D313FA"/>
    <w:rsid w:val="00D47C32"/>
    <w:rsid w:val="00D52743"/>
    <w:rsid w:val="00D54F75"/>
    <w:rsid w:val="00D81146"/>
    <w:rsid w:val="00D838D2"/>
    <w:rsid w:val="00D96698"/>
    <w:rsid w:val="00D97ADD"/>
    <w:rsid w:val="00DA49F1"/>
    <w:rsid w:val="00DB4613"/>
    <w:rsid w:val="00DC2711"/>
    <w:rsid w:val="00DC45A1"/>
    <w:rsid w:val="00DD2AC2"/>
    <w:rsid w:val="00DE53C9"/>
    <w:rsid w:val="00E06F55"/>
    <w:rsid w:val="00E10EBC"/>
    <w:rsid w:val="00E42F6D"/>
    <w:rsid w:val="00E50D49"/>
    <w:rsid w:val="00E5338E"/>
    <w:rsid w:val="00E56DCB"/>
    <w:rsid w:val="00E61A65"/>
    <w:rsid w:val="00E62F2E"/>
    <w:rsid w:val="00E67603"/>
    <w:rsid w:val="00E70684"/>
    <w:rsid w:val="00E765AD"/>
    <w:rsid w:val="00E955A6"/>
    <w:rsid w:val="00EA48C4"/>
    <w:rsid w:val="00EA5B97"/>
    <w:rsid w:val="00ED5B2B"/>
    <w:rsid w:val="00EF4D37"/>
    <w:rsid w:val="00F21499"/>
    <w:rsid w:val="00F32FFB"/>
    <w:rsid w:val="00F745C9"/>
    <w:rsid w:val="00FA38F5"/>
    <w:rsid w:val="00FD115F"/>
    <w:rsid w:val="00FD314F"/>
    <w:rsid w:val="00FD67EC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454</Words>
  <Characters>2603</Characters>
  <Application>Microsoft Office Word</Application>
  <DocSecurity>0</DocSecurity>
  <Lines>74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L.A.</dc:title>
  <dc:subject/>
  <dc:creator>Omar Jaimes</dc:creator>
  <cp:keywords/>
  <dc:description/>
  <cp:lastModifiedBy>Omar Jaimes</cp:lastModifiedBy>
  <cp:revision>19</cp:revision>
  <dcterms:created xsi:type="dcterms:W3CDTF">2022-09-09T19:31:00Z</dcterms:created>
  <dcterms:modified xsi:type="dcterms:W3CDTF">2022-09-20T18:12:00Z</dcterms:modified>
  <cp:category/>
</cp:coreProperties>
</file>