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80F14" w14:textId="0F365801" w:rsidR="00BA52EC" w:rsidRPr="00743E28" w:rsidRDefault="00353FF4" w:rsidP="000C7574">
      <w:pPr>
        <w:pStyle w:val="NormalWeb"/>
        <w:spacing w:before="0" w:beforeAutospacing="0" w:after="0" w:afterAutospacing="0" w:line="276" w:lineRule="auto"/>
        <w:jc w:val="both"/>
        <w:rPr>
          <w:rFonts w:ascii="Century Gothic" w:eastAsiaTheme="minorHAnsi" w:hAnsi="Century Gothic" w:cs="Arial"/>
          <w:b/>
          <w:lang w:val="es-ES_tradnl" w:eastAsia="es-ES_tradnl"/>
        </w:rPr>
      </w:pPr>
      <w:r w:rsidRPr="00743E28">
        <w:rPr>
          <w:rFonts w:ascii="Century Gothic" w:hAnsi="Century Gothic" w:cs="Arial"/>
          <w:b/>
          <w:color w:val="000000"/>
        </w:rPr>
        <w:t xml:space="preserve">CONVENIO ESPECÍFICO DE COLABORACIÓN Y ASIGNACIÓN DE RECURSOS DEL “PROGRAMA APOYO PARA EL FORTALECIMIENTO AL PROGRAMA DELFÍN, </w:t>
      </w:r>
      <w:r w:rsidRPr="002E5CA4">
        <w:rPr>
          <w:rFonts w:ascii="Century Gothic" w:hAnsi="Century Gothic" w:cs="Arial"/>
          <w:b/>
          <w:color w:val="000000"/>
        </w:rPr>
        <w:t>202</w:t>
      </w:r>
      <w:r w:rsidR="006E5C32">
        <w:rPr>
          <w:rFonts w:ascii="Century Gothic" w:hAnsi="Century Gothic" w:cs="Arial"/>
          <w:b/>
          <w:color w:val="000000"/>
        </w:rPr>
        <w:t>6</w:t>
      </w:r>
      <w:r w:rsidRPr="002E5CA4">
        <w:rPr>
          <w:rFonts w:ascii="Century Gothic" w:hAnsi="Century Gothic" w:cs="Arial"/>
          <w:b/>
          <w:color w:val="000000"/>
        </w:rPr>
        <w:t>”, EN</w:t>
      </w:r>
      <w:r w:rsidRPr="00743E28">
        <w:rPr>
          <w:rFonts w:ascii="Century Gothic" w:hAnsi="Century Gothic" w:cs="Arial"/>
          <w:b/>
          <w:color w:val="000000"/>
        </w:rPr>
        <w:t xml:space="preserve"> LO SUCESIVO “EL PROGRAMA</w:t>
      </w:r>
      <w:r w:rsidR="00D60D71" w:rsidRPr="00743E28">
        <w:rPr>
          <w:rFonts w:ascii="Century Gothic" w:hAnsi="Century Gothic" w:cs="Arial"/>
          <w:b/>
          <w:color w:val="000000"/>
        </w:rPr>
        <w:t>”</w:t>
      </w:r>
      <w:r w:rsidRPr="00743E28">
        <w:rPr>
          <w:rFonts w:ascii="Century Gothic" w:hAnsi="Century Gothic" w:cs="Arial"/>
          <w:b/>
          <w:color w:val="000000"/>
        </w:rPr>
        <w:t xml:space="preserve"> QUE CELEBRAN POR UNA PARTE EL INSTITUTO DE CIENCIA, </w:t>
      </w:r>
      <w:r w:rsidR="005B4C27" w:rsidRPr="00743E28">
        <w:rPr>
          <w:rFonts w:ascii="Century Gothic" w:hAnsi="Century Gothic" w:cs="Arial"/>
          <w:b/>
          <w:color w:val="000000"/>
        </w:rPr>
        <w:t xml:space="preserve">TECNOLOGÍA E INNOVACIÓN DEL ESTADO DE MICHOACÁN DE OCAMPO, A QUIEN EN LO SUCESIVO SE LE DENOMINARÁ “EL ICTI”, REPRESENTADO </w:t>
      </w:r>
      <w:r w:rsidR="005C4454" w:rsidRPr="00743E28">
        <w:rPr>
          <w:rFonts w:ascii="Century Gothic" w:hAnsi="Century Gothic" w:cs="Arial"/>
          <w:b/>
          <w:color w:val="000000"/>
        </w:rPr>
        <w:t xml:space="preserve">POR LA DRA. ALEJANDRA OCHOA </w:t>
      </w:r>
      <w:r w:rsidR="005C4454" w:rsidRPr="00743E28">
        <w:rPr>
          <w:rFonts w:ascii="Century Gothic" w:hAnsi="Century Gothic" w:cs="Arial"/>
          <w:b/>
        </w:rPr>
        <w:t>ZARZOSA</w:t>
      </w:r>
      <w:r w:rsidR="005C4454" w:rsidRPr="00743E28">
        <w:rPr>
          <w:rFonts w:ascii="Century Gothic" w:hAnsi="Century Gothic" w:cs="Arial"/>
          <w:b/>
          <w:color w:val="000000"/>
        </w:rPr>
        <w:t xml:space="preserve"> EN SU CALIDAD DE DIRECTORA GENERAL, ASISTIDA POR LA L.A.E. ALBA MELISSA AYALA CURIE</w:t>
      </w:r>
      <w:r w:rsidR="00176906">
        <w:rPr>
          <w:rFonts w:ascii="Century Gothic" w:hAnsi="Century Gothic" w:cs="Arial"/>
          <w:b/>
          <w:color w:val="000000"/>
        </w:rPr>
        <w:t>L</w:t>
      </w:r>
      <w:r w:rsidR="005C4454" w:rsidRPr="00743E28">
        <w:rPr>
          <w:rFonts w:ascii="Century Gothic" w:hAnsi="Century Gothic" w:cs="Arial"/>
          <w:b/>
          <w:color w:val="000000"/>
        </w:rPr>
        <w:t>, DELEGADA ADMINISTRATIVA, Y POR LA OTRA PARTE (1)___________, A TRAVÉS DE (2)____________, EN SU CALIDAD DE (3) ___________, ASISTIDO POR (4) ____________, EN CALIDAD DE CONSEJERO TÉCNICO, A QUIEN EN LO SUCESIVO SE LE DENOMINARÁ “EL SUJETO DE APOYO”,</w:t>
      </w:r>
      <w:r w:rsidR="005C4454" w:rsidRPr="00743E28">
        <w:rPr>
          <w:rFonts w:ascii="Century Gothic" w:eastAsiaTheme="minorHAnsi" w:hAnsi="Century Gothic" w:cs="Arial"/>
          <w:b/>
          <w:color w:val="000000"/>
          <w:lang w:val="es-ES_tradnl" w:eastAsia="es-ES_tradnl"/>
        </w:rPr>
        <w:t xml:space="preserve"> QUIENES ACTUANDO DE MANERA CONJUNTA SE LES DENOMINARÁ “LAS PARTES”, AL TENOR DE LAS DECLARACIONES Y CLÁUSULAS SIGUIENTES:</w:t>
      </w:r>
    </w:p>
    <w:p w14:paraId="599BFA78" w14:textId="19628C68" w:rsidR="00884D3B" w:rsidRPr="000C7574" w:rsidRDefault="00884D3B" w:rsidP="000C7574">
      <w:pPr>
        <w:pStyle w:val="NormalWeb"/>
        <w:tabs>
          <w:tab w:val="left" w:pos="472"/>
        </w:tabs>
        <w:spacing w:before="0" w:beforeAutospacing="0" w:after="0" w:afterAutospacing="0" w:line="276" w:lineRule="auto"/>
        <w:jc w:val="both"/>
        <w:rPr>
          <w:rFonts w:ascii="Century Gothic" w:hAnsi="Century Gothic" w:cs="Arial"/>
        </w:rPr>
      </w:pPr>
    </w:p>
    <w:p w14:paraId="255B6C5D" w14:textId="2A5344F8" w:rsidR="00884D3B" w:rsidRPr="00781150" w:rsidRDefault="00B14B45" w:rsidP="00781150">
      <w:pPr>
        <w:spacing w:after="0" w:line="276" w:lineRule="auto"/>
        <w:jc w:val="center"/>
        <w:rPr>
          <w:rFonts w:ascii="Century Gothic" w:eastAsia="Times New Roman" w:hAnsi="Century Gothic" w:cs="Arial"/>
          <w:b/>
          <w:bCs/>
          <w:color w:val="000000"/>
          <w:sz w:val="24"/>
          <w:szCs w:val="24"/>
          <w:lang w:eastAsia="es-MX"/>
        </w:rPr>
      </w:pPr>
      <w:r w:rsidRPr="000C7574">
        <w:rPr>
          <w:rFonts w:ascii="Century Gothic" w:eastAsia="Times New Roman" w:hAnsi="Century Gothic" w:cs="Arial"/>
          <w:b/>
          <w:bCs/>
          <w:color w:val="000000"/>
          <w:sz w:val="24"/>
          <w:szCs w:val="24"/>
          <w:lang w:eastAsia="es-MX"/>
        </w:rPr>
        <w:t>D E C L A R A C I O N E S</w:t>
      </w:r>
    </w:p>
    <w:p w14:paraId="50F26E12" w14:textId="369FB510" w:rsidR="00884D3B" w:rsidRPr="00781150" w:rsidRDefault="003E4ACF" w:rsidP="000C7574">
      <w:pPr>
        <w:spacing w:after="0" w:line="276" w:lineRule="auto"/>
        <w:rPr>
          <w:rFonts w:ascii="Century Gothic" w:hAnsi="Century Gothic" w:cs="Arial"/>
          <w:b/>
          <w:bCs/>
          <w:sz w:val="24"/>
          <w:szCs w:val="24"/>
        </w:rPr>
      </w:pPr>
      <w:r w:rsidRPr="000C7574">
        <w:rPr>
          <w:rFonts w:ascii="Century Gothic" w:hAnsi="Century Gothic" w:cs="Arial"/>
          <w:b/>
          <w:bCs/>
          <w:sz w:val="24"/>
          <w:szCs w:val="24"/>
        </w:rPr>
        <w:t>l. DECLARA “ICTI”:</w:t>
      </w:r>
    </w:p>
    <w:p w14:paraId="62D89EFB" w14:textId="77777777" w:rsidR="00586331" w:rsidRPr="000C7574" w:rsidRDefault="003E4ACF" w:rsidP="000C7574">
      <w:pPr>
        <w:spacing w:after="0" w:line="276" w:lineRule="auto"/>
        <w:jc w:val="both"/>
        <w:rPr>
          <w:rFonts w:ascii="Century Gothic" w:hAnsi="Century Gothic" w:cs="Arial"/>
          <w:sz w:val="24"/>
          <w:szCs w:val="24"/>
        </w:rPr>
      </w:pPr>
      <w:r w:rsidRPr="000C7574">
        <w:rPr>
          <w:rFonts w:ascii="Century Gothic" w:hAnsi="Century Gothic" w:cs="Arial"/>
          <w:b/>
          <w:bCs/>
          <w:sz w:val="24"/>
          <w:szCs w:val="24"/>
        </w:rPr>
        <w:t>I.1.</w:t>
      </w:r>
      <w:r w:rsidRPr="000C7574">
        <w:rPr>
          <w:rFonts w:ascii="Century Gothic" w:hAnsi="Century Gothic" w:cs="Arial"/>
          <w:sz w:val="24"/>
          <w:szCs w:val="24"/>
        </w:rPr>
        <w:t xml:space="preserve"> Que </w:t>
      </w:r>
      <w:r w:rsidR="00BF1B1D" w:rsidRPr="000C7574">
        <w:rPr>
          <w:rFonts w:ascii="Century Gothic" w:hAnsi="Century Gothic" w:cs="Arial"/>
          <w:sz w:val="24"/>
          <w:szCs w:val="24"/>
        </w:rPr>
        <w:t>con</w:t>
      </w:r>
      <w:r w:rsidR="00586331" w:rsidRPr="000C7574">
        <w:rPr>
          <w:rFonts w:ascii="Century Gothic" w:hAnsi="Century Gothic" w:cs="Arial"/>
          <w:sz w:val="24"/>
          <w:szCs w:val="24"/>
        </w:rPr>
        <w:t xml:space="preserve"> fecha 31 de diciembre de 2017, se publicó en el Periódico Oficial del Gobierno Constitucional del Estado de Michoacán de Ocampo, el Decreto por el que se crea el Instituto de Ciencia, Tecnología e Innovación del Estado de Michoacán de Ocampo, como un o</w:t>
      </w:r>
      <w:r w:rsidRPr="000C7574">
        <w:rPr>
          <w:rFonts w:ascii="Century Gothic" w:hAnsi="Century Gothic" w:cs="Arial"/>
          <w:sz w:val="24"/>
          <w:szCs w:val="24"/>
        </w:rPr>
        <w:t>rganismo público descentralizado con personalidad jurídica y patrimonio</w:t>
      </w:r>
      <w:r w:rsidR="00586331" w:rsidRPr="000C7574">
        <w:rPr>
          <w:rFonts w:ascii="Century Gothic" w:hAnsi="Century Gothic" w:cs="Arial"/>
          <w:sz w:val="24"/>
          <w:szCs w:val="24"/>
        </w:rPr>
        <w:t xml:space="preserve"> </w:t>
      </w:r>
      <w:r w:rsidRPr="000C7574">
        <w:rPr>
          <w:rFonts w:ascii="Century Gothic" w:hAnsi="Century Gothic" w:cs="Arial"/>
          <w:sz w:val="24"/>
          <w:szCs w:val="24"/>
        </w:rPr>
        <w:t>propio</w:t>
      </w:r>
      <w:r w:rsidR="00586331" w:rsidRPr="000C7574">
        <w:rPr>
          <w:rFonts w:ascii="Century Gothic" w:hAnsi="Century Gothic" w:cs="Arial"/>
          <w:sz w:val="24"/>
          <w:szCs w:val="24"/>
        </w:rPr>
        <w:t>.</w:t>
      </w:r>
    </w:p>
    <w:p w14:paraId="1578F6A6" w14:textId="77777777" w:rsidR="00884D3B" w:rsidRPr="000C7574" w:rsidRDefault="00884D3B" w:rsidP="000C7574">
      <w:pPr>
        <w:spacing w:after="0" w:line="276" w:lineRule="auto"/>
        <w:jc w:val="both"/>
        <w:rPr>
          <w:rFonts w:ascii="Century Gothic" w:hAnsi="Century Gothic" w:cs="Arial"/>
          <w:sz w:val="24"/>
          <w:szCs w:val="24"/>
        </w:rPr>
      </w:pPr>
    </w:p>
    <w:p w14:paraId="59EF7760" w14:textId="672F1A2A" w:rsidR="00586331" w:rsidRPr="000C7574" w:rsidRDefault="003E4ACF" w:rsidP="000C7574">
      <w:pPr>
        <w:spacing w:after="0" w:line="276" w:lineRule="auto"/>
        <w:jc w:val="both"/>
        <w:rPr>
          <w:rFonts w:ascii="Century Gothic" w:hAnsi="Century Gothic" w:cs="Arial"/>
          <w:sz w:val="24"/>
          <w:szCs w:val="24"/>
        </w:rPr>
      </w:pPr>
      <w:r w:rsidRPr="000C7574">
        <w:rPr>
          <w:rFonts w:ascii="Century Gothic" w:hAnsi="Century Gothic" w:cs="Arial"/>
          <w:b/>
          <w:bCs/>
          <w:sz w:val="24"/>
          <w:szCs w:val="24"/>
        </w:rPr>
        <w:t>I.2.</w:t>
      </w:r>
      <w:r w:rsidRPr="000C7574">
        <w:rPr>
          <w:rFonts w:ascii="Century Gothic" w:hAnsi="Century Gothic" w:cs="Arial"/>
          <w:sz w:val="24"/>
          <w:szCs w:val="24"/>
        </w:rPr>
        <w:t xml:space="preserve"> </w:t>
      </w:r>
      <w:r w:rsidR="00586331" w:rsidRPr="000C7574">
        <w:rPr>
          <w:rFonts w:ascii="Century Gothic" w:hAnsi="Century Gothic" w:cs="Arial"/>
          <w:sz w:val="24"/>
          <w:szCs w:val="24"/>
        </w:rPr>
        <w:t xml:space="preserve">Que su Directora General la Dra. Alejandra Ochoa Zarzosa, cuenta con las facultades suficientes para suscribir el presente Convenio, de acuerdo a los </w:t>
      </w:r>
      <w:r w:rsidR="00781150" w:rsidRPr="000C7574">
        <w:rPr>
          <w:rFonts w:ascii="Century Gothic" w:hAnsi="Century Gothic" w:cs="Arial"/>
          <w:sz w:val="24"/>
          <w:szCs w:val="24"/>
        </w:rPr>
        <w:t>artículos</w:t>
      </w:r>
      <w:r w:rsidR="00586331" w:rsidRPr="000C7574">
        <w:rPr>
          <w:rFonts w:ascii="Century Gothic" w:hAnsi="Century Gothic" w:cs="Arial"/>
          <w:sz w:val="24"/>
          <w:szCs w:val="24"/>
        </w:rPr>
        <w:t xml:space="preserve"> 12 fracción I de la Ley </w:t>
      </w:r>
      <w:r w:rsidR="00781150" w:rsidRPr="000C7574">
        <w:rPr>
          <w:rFonts w:ascii="Century Gothic" w:hAnsi="Century Gothic" w:cs="Arial"/>
          <w:sz w:val="24"/>
          <w:szCs w:val="24"/>
        </w:rPr>
        <w:t>Orgánica</w:t>
      </w:r>
      <w:r w:rsidR="00586331" w:rsidRPr="000C7574">
        <w:rPr>
          <w:rFonts w:ascii="Century Gothic" w:hAnsi="Century Gothic" w:cs="Arial"/>
          <w:sz w:val="24"/>
          <w:szCs w:val="24"/>
        </w:rPr>
        <w:t xml:space="preserve"> de la Administración </w:t>
      </w:r>
      <w:r w:rsidR="004115A8" w:rsidRPr="000C7574">
        <w:rPr>
          <w:rFonts w:ascii="Century Gothic" w:hAnsi="Century Gothic" w:cs="Arial"/>
          <w:sz w:val="24"/>
          <w:szCs w:val="24"/>
        </w:rPr>
        <w:t>Pública</w:t>
      </w:r>
      <w:r w:rsidR="00586331" w:rsidRPr="000C7574">
        <w:rPr>
          <w:rFonts w:ascii="Century Gothic" w:hAnsi="Century Gothic" w:cs="Arial"/>
          <w:sz w:val="24"/>
          <w:szCs w:val="24"/>
        </w:rPr>
        <w:t xml:space="preserve"> del </w:t>
      </w:r>
      <w:r w:rsidR="00781150" w:rsidRPr="000C7574">
        <w:rPr>
          <w:rFonts w:ascii="Century Gothic" w:hAnsi="Century Gothic" w:cs="Arial"/>
          <w:sz w:val="24"/>
          <w:szCs w:val="24"/>
        </w:rPr>
        <w:t>Estado</w:t>
      </w:r>
      <w:r w:rsidR="00586331" w:rsidRPr="000C7574">
        <w:rPr>
          <w:rFonts w:ascii="Century Gothic" w:hAnsi="Century Gothic" w:cs="Arial"/>
          <w:sz w:val="24"/>
          <w:szCs w:val="24"/>
        </w:rPr>
        <w:t xml:space="preserve"> </w:t>
      </w:r>
      <w:r w:rsidR="004115A8" w:rsidRPr="000C7574">
        <w:rPr>
          <w:rFonts w:ascii="Century Gothic" w:hAnsi="Century Gothic" w:cs="Arial"/>
          <w:sz w:val="24"/>
          <w:szCs w:val="24"/>
        </w:rPr>
        <w:t>de</w:t>
      </w:r>
      <w:r w:rsidR="00586331" w:rsidRPr="000C7574">
        <w:rPr>
          <w:rFonts w:ascii="Century Gothic" w:hAnsi="Century Gothic" w:cs="Arial"/>
          <w:sz w:val="24"/>
          <w:szCs w:val="24"/>
        </w:rPr>
        <w:t xml:space="preserve"> Michoacán de Ocampo; 19 y 56 de la Ley de Entidades Paraestatales del Estado de Michoacán de Ocampo, y; 15 y 16 fracción IV del Decreto por el que se crea el Instituto de Ciencia, Tecnología e Innovación del Estado de Michoacán de Ocampo</w:t>
      </w:r>
      <w:r w:rsidR="00176906">
        <w:rPr>
          <w:rFonts w:ascii="Century Gothic" w:hAnsi="Century Gothic" w:cs="Arial"/>
          <w:sz w:val="24"/>
          <w:szCs w:val="24"/>
        </w:rPr>
        <w:t>.</w:t>
      </w:r>
    </w:p>
    <w:p w14:paraId="102493E0" w14:textId="77777777" w:rsidR="00586331" w:rsidRPr="000C7574" w:rsidRDefault="00586331" w:rsidP="000C7574">
      <w:pPr>
        <w:spacing w:after="0" w:line="276" w:lineRule="auto"/>
        <w:rPr>
          <w:rFonts w:ascii="Century Gothic" w:hAnsi="Century Gothic" w:cs="Arial"/>
          <w:sz w:val="24"/>
          <w:szCs w:val="24"/>
        </w:rPr>
      </w:pPr>
    </w:p>
    <w:p w14:paraId="498471D0" w14:textId="1C63B4FD" w:rsidR="00781150" w:rsidRDefault="00DA1B1F" w:rsidP="000C7574">
      <w:pPr>
        <w:spacing w:line="276" w:lineRule="auto"/>
        <w:jc w:val="both"/>
        <w:rPr>
          <w:rFonts w:ascii="Century Gothic" w:hAnsi="Century Gothic" w:cs="Arial"/>
          <w:sz w:val="24"/>
          <w:szCs w:val="24"/>
        </w:rPr>
      </w:pPr>
      <w:r w:rsidRPr="000C7574">
        <w:rPr>
          <w:rFonts w:ascii="Century Gothic" w:hAnsi="Century Gothic" w:cs="Arial"/>
          <w:b/>
          <w:sz w:val="24"/>
          <w:szCs w:val="24"/>
        </w:rPr>
        <w:t xml:space="preserve">I.3. </w:t>
      </w:r>
      <w:r w:rsidRPr="000C7574">
        <w:rPr>
          <w:rFonts w:ascii="Century Gothic" w:hAnsi="Century Gothic" w:cs="Arial"/>
          <w:sz w:val="24"/>
          <w:szCs w:val="24"/>
        </w:rPr>
        <w:t xml:space="preserve">Que tiene por objeto establecer y regular las políticas del Estado en materia de investigación científica, humanística y tecnológica, el desarrollo científico y tecnológico, la innovación y la transferencia de tecnología; reconociéndolas como </w:t>
      </w:r>
      <w:r w:rsidR="004115A8" w:rsidRPr="000C7574">
        <w:rPr>
          <w:rFonts w:ascii="Century Gothic" w:hAnsi="Century Gothic" w:cs="Arial"/>
          <w:sz w:val="24"/>
          <w:szCs w:val="24"/>
        </w:rPr>
        <w:t>instrumentos de</w:t>
      </w:r>
      <w:r w:rsidRPr="000C7574">
        <w:rPr>
          <w:rFonts w:ascii="Century Gothic" w:hAnsi="Century Gothic" w:cs="Arial"/>
          <w:sz w:val="24"/>
          <w:szCs w:val="24"/>
        </w:rPr>
        <w:t xml:space="preserve"> promoción del desarrollo </w:t>
      </w:r>
      <w:r w:rsidRPr="000C7574">
        <w:rPr>
          <w:rFonts w:ascii="Century Gothic" w:hAnsi="Century Gothic" w:cs="Arial"/>
          <w:sz w:val="24"/>
          <w:szCs w:val="24"/>
        </w:rPr>
        <w:lastRenderedPageBreak/>
        <w:t>sustentable, la competitividad económica, la mejoría de la calidad de vida y la transformación cultural de la sociedad basada en el conocimiento.</w:t>
      </w:r>
    </w:p>
    <w:p w14:paraId="5BD5C21F" w14:textId="46D1817B" w:rsidR="00176906" w:rsidRPr="00693EA4" w:rsidRDefault="00176906" w:rsidP="00176906">
      <w:pPr>
        <w:spacing w:line="276" w:lineRule="auto"/>
        <w:jc w:val="both"/>
        <w:rPr>
          <w:rFonts w:ascii="Century Gothic" w:hAnsi="Century Gothic" w:cs="Arial"/>
          <w:sz w:val="24"/>
          <w:szCs w:val="24"/>
          <w:lang w:val="es-ES_tradnl"/>
        </w:rPr>
      </w:pPr>
      <w:r w:rsidRPr="00693EA4">
        <w:rPr>
          <w:rFonts w:ascii="Century Gothic" w:hAnsi="Century Gothic" w:cs="Arial"/>
          <w:b/>
          <w:bCs/>
          <w:sz w:val="24"/>
          <w:szCs w:val="24"/>
          <w:lang w:val="es-ES_tradnl"/>
        </w:rPr>
        <w:t>I.4.</w:t>
      </w:r>
      <w:r w:rsidRPr="00693EA4">
        <w:rPr>
          <w:rFonts w:ascii="Century Gothic" w:hAnsi="Century Gothic" w:cs="Arial"/>
          <w:b/>
          <w:bCs/>
          <w:sz w:val="24"/>
          <w:szCs w:val="24"/>
          <w:lang w:val="es-ES_tradnl"/>
        </w:rPr>
        <w:tab/>
      </w:r>
      <w:r w:rsidRPr="00693EA4">
        <w:rPr>
          <w:rFonts w:ascii="Century Gothic" w:hAnsi="Century Gothic" w:cs="Arial"/>
          <w:sz w:val="24"/>
          <w:szCs w:val="24"/>
          <w:lang w:val="es-ES_tradnl"/>
        </w:rPr>
        <w:t xml:space="preserve">Que la reforma al artículo 458 numeral 8 de la Ley General de Instituciones y Procedimientos Electorales, publicada con fecha 23 de mayo de 2014, dispone: cuando las sanciones económicas a los sujetos de responsabilidad en materia electoral fueran impuestas por los organismos públicos locales se destinarán a los organismos encargados de la promoción, fomento y desarrollo de la ciencia, tecnología e innovación en las entidades federativas, como es el caso del Instituto de Ciencia, Tecnología e Innovación del Estado de Michoacán de Ocampo. </w:t>
      </w:r>
    </w:p>
    <w:p w14:paraId="32851101" w14:textId="77777777" w:rsidR="00176906" w:rsidRPr="00693EA4" w:rsidRDefault="00176906" w:rsidP="00176906">
      <w:pPr>
        <w:spacing w:line="276" w:lineRule="auto"/>
        <w:jc w:val="both"/>
        <w:rPr>
          <w:rFonts w:ascii="Century Gothic" w:hAnsi="Century Gothic" w:cs="Arial"/>
          <w:sz w:val="24"/>
          <w:szCs w:val="24"/>
          <w:lang w:val="es-ES_tradnl"/>
        </w:rPr>
      </w:pPr>
    </w:p>
    <w:p w14:paraId="4E45CAC0" w14:textId="1DC1702F" w:rsidR="00176906" w:rsidRPr="00693EA4" w:rsidRDefault="00176906" w:rsidP="00176906">
      <w:pPr>
        <w:spacing w:line="276" w:lineRule="auto"/>
        <w:jc w:val="both"/>
        <w:rPr>
          <w:rFonts w:ascii="Century Gothic" w:hAnsi="Century Gothic" w:cs="Arial"/>
          <w:sz w:val="24"/>
          <w:szCs w:val="24"/>
          <w:lang w:val="es-ES_tradnl"/>
        </w:rPr>
      </w:pPr>
      <w:r w:rsidRPr="00693EA4">
        <w:rPr>
          <w:rFonts w:ascii="Century Gothic" w:hAnsi="Century Gothic" w:cs="Arial"/>
          <w:b/>
          <w:bCs/>
          <w:sz w:val="24"/>
          <w:szCs w:val="24"/>
          <w:lang w:val="es-ES_tradnl"/>
        </w:rPr>
        <w:t>1.5.</w:t>
      </w:r>
      <w:r w:rsidRPr="00693EA4">
        <w:rPr>
          <w:rFonts w:ascii="Century Gothic" w:hAnsi="Century Gothic" w:cs="Arial"/>
          <w:sz w:val="24"/>
          <w:szCs w:val="24"/>
          <w:lang w:val="es-ES_tradnl"/>
        </w:rPr>
        <w:t xml:space="preserve"> Que con fecha 09 de septiembre de 2016, se firmó el “Convenio de coordinación para la entrega de los recursos económicos obtenidos por la aplicación de sanciones derivadas de infracciones cometidas por los sujetos de responsabilidad en materia electoral, como resultado de los procedimientos sancionadores ordinarios y especiales, así como en materia de fiscalización”, suscrito por el Instituto Electoral de Michoacán (IEM) y el Poder Ejecutivo del Estado de Michoacán, a través de la Secretaría de Gobierno, la Secretaría de Finanzas y Administración y la Secretaría de Innovación, actualmente el Instituto de Ciencia, Tecnología e Innovación del Estado de Michoacán de Ocampo, con el objeto de establecer coordinación entre “LAS PARTES” para efecto de que se entreguen los montos producto de las sanciones económicas derivadas de infracciones cometidas por los sujetos de responsabilidad en los términos de la legislación electoral, obtenidos por el IEM como resultado de los procesos administrativos así como sus accesorios a la Secretaría de Innovación, actualmente ICTI, vigente a la fecha.   </w:t>
      </w:r>
    </w:p>
    <w:p w14:paraId="33299499" w14:textId="77777777" w:rsidR="00FF0C18" w:rsidRPr="00693EA4" w:rsidRDefault="00FF0C18" w:rsidP="00176906">
      <w:pPr>
        <w:spacing w:line="276" w:lineRule="auto"/>
        <w:jc w:val="both"/>
        <w:rPr>
          <w:rFonts w:ascii="Century Gothic" w:hAnsi="Century Gothic" w:cs="Arial"/>
          <w:sz w:val="24"/>
          <w:szCs w:val="24"/>
          <w:lang w:val="es-ES_tradnl"/>
        </w:rPr>
      </w:pPr>
    </w:p>
    <w:p w14:paraId="0CFD4BB3" w14:textId="0C677C97" w:rsidR="00FF0C18" w:rsidRPr="00693EA4" w:rsidRDefault="00FF0C18" w:rsidP="00FF0C18">
      <w:pPr>
        <w:spacing w:line="276" w:lineRule="auto"/>
        <w:jc w:val="both"/>
        <w:rPr>
          <w:rFonts w:ascii="Century Gothic" w:hAnsi="Century Gothic" w:cs="Arial"/>
          <w:sz w:val="24"/>
          <w:szCs w:val="24"/>
          <w:lang w:val="es-ES_tradnl"/>
        </w:rPr>
      </w:pPr>
      <w:r w:rsidRPr="00693EA4">
        <w:rPr>
          <w:rFonts w:ascii="Century Gothic" w:hAnsi="Century Gothic" w:cs="Arial"/>
          <w:b/>
          <w:bCs/>
          <w:sz w:val="24"/>
          <w:szCs w:val="24"/>
          <w:lang w:val="es-ES_tradnl"/>
        </w:rPr>
        <w:t>I.</w:t>
      </w:r>
      <w:r w:rsidR="00080CE8" w:rsidRPr="00693EA4">
        <w:rPr>
          <w:rFonts w:ascii="Century Gothic" w:hAnsi="Century Gothic" w:cs="Arial"/>
          <w:b/>
          <w:bCs/>
          <w:sz w:val="24"/>
          <w:szCs w:val="24"/>
          <w:lang w:val="es-ES_tradnl"/>
        </w:rPr>
        <w:t>6</w:t>
      </w:r>
      <w:r w:rsidRPr="00693EA4">
        <w:rPr>
          <w:rFonts w:ascii="Century Gothic" w:hAnsi="Century Gothic" w:cs="Arial"/>
          <w:b/>
          <w:bCs/>
          <w:sz w:val="24"/>
          <w:szCs w:val="24"/>
          <w:lang w:val="es-ES_tradnl"/>
        </w:rPr>
        <w:t>.</w:t>
      </w:r>
      <w:r w:rsidRPr="00693EA4">
        <w:rPr>
          <w:rFonts w:ascii="Century Gothic" w:hAnsi="Century Gothic" w:cs="Arial"/>
          <w:b/>
          <w:bCs/>
          <w:sz w:val="24"/>
          <w:szCs w:val="24"/>
          <w:lang w:val="es-ES_tradnl"/>
        </w:rPr>
        <w:tab/>
      </w:r>
      <w:r w:rsidRPr="00272BD5">
        <w:rPr>
          <w:rFonts w:ascii="Century Gothic" w:hAnsi="Century Gothic" w:cs="Arial"/>
          <w:b/>
          <w:bCs/>
          <w:sz w:val="24"/>
          <w:szCs w:val="24"/>
          <w:lang w:val="es-ES_tradnl"/>
        </w:rPr>
        <w:t>Que el “</w:t>
      </w:r>
      <w:r w:rsidRPr="00272BD5">
        <w:rPr>
          <w:rFonts w:ascii="Century Gothic" w:hAnsi="Century Gothic" w:cs="Arial"/>
          <w:b/>
          <w:color w:val="000000"/>
        </w:rPr>
        <w:t>PROGRAMA APOYO PARA EL FORTALECIMIENTO AL PROGRAMA DELFÍN, 202</w:t>
      </w:r>
      <w:r w:rsidR="006E5C32">
        <w:rPr>
          <w:rFonts w:ascii="Century Gothic" w:hAnsi="Century Gothic" w:cs="Arial"/>
          <w:b/>
          <w:color w:val="000000"/>
        </w:rPr>
        <w:t>6</w:t>
      </w:r>
      <w:r w:rsidRPr="00272BD5">
        <w:rPr>
          <w:rFonts w:ascii="Century Gothic" w:hAnsi="Century Gothic" w:cs="Arial"/>
          <w:sz w:val="24"/>
          <w:szCs w:val="24"/>
          <w:lang w:val="es-ES_tradnl"/>
        </w:rPr>
        <w:t xml:space="preserve">”, fue publicado en la página web oficial de “EL ICTI” el </w:t>
      </w:r>
      <w:r w:rsidR="00707D05">
        <w:rPr>
          <w:rFonts w:ascii="Century Gothic" w:hAnsi="Century Gothic" w:cs="Arial"/>
          <w:sz w:val="24"/>
          <w:szCs w:val="24"/>
          <w:lang w:val="es-ES_tradnl"/>
        </w:rPr>
        <w:t>6</w:t>
      </w:r>
      <w:r w:rsidRPr="00272BD5">
        <w:rPr>
          <w:rFonts w:ascii="Century Gothic" w:hAnsi="Century Gothic" w:cs="Arial"/>
          <w:sz w:val="24"/>
          <w:szCs w:val="24"/>
          <w:lang w:val="es-ES_tradnl"/>
        </w:rPr>
        <w:t xml:space="preserve"> de </w:t>
      </w:r>
      <w:r w:rsidR="006E5C32">
        <w:rPr>
          <w:rFonts w:ascii="Century Gothic" w:hAnsi="Century Gothic" w:cs="Arial"/>
          <w:sz w:val="24"/>
          <w:szCs w:val="24"/>
          <w:lang w:val="es-ES_tradnl"/>
        </w:rPr>
        <w:t>abril</w:t>
      </w:r>
      <w:r w:rsidRPr="00272BD5">
        <w:rPr>
          <w:rFonts w:ascii="Century Gothic" w:hAnsi="Century Gothic" w:cs="Arial"/>
          <w:sz w:val="24"/>
          <w:szCs w:val="24"/>
          <w:lang w:val="es-ES_tradnl"/>
        </w:rPr>
        <w:t xml:space="preserve"> de 202</w:t>
      </w:r>
      <w:r w:rsidR="006E5C32">
        <w:rPr>
          <w:rFonts w:ascii="Century Gothic" w:hAnsi="Century Gothic" w:cs="Arial"/>
          <w:sz w:val="24"/>
          <w:szCs w:val="24"/>
          <w:lang w:val="es-ES_tradnl"/>
        </w:rPr>
        <w:t>6</w:t>
      </w:r>
      <w:r w:rsidRPr="00272BD5">
        <w:rPr>
          <w:rFonts w:ascii="Century Gothic" w:hAnsi="Century Gothic" w:cs="Arial"/>
          <w:sz w:val="24"/>
          <w:szCs w:val="24"/>
          <w:lang w:val="es-ES_tradnl"/>
        </w:rPr>
        <w:t xml:space="preserve"> y cuyos</w:t>
      </w:r>
      <w:r w:rsidRPr="00693EA4">
        <w:rPr>
          <w:rFonts w:ascii="Century Gothic" w:hAnsi="Century Gothic" w:cs="Arial"/>
          <w:sz w:val="24"/>
          <w:szCs w:val="24"/>
          <w:lang w:val="es-ES_tradnl"/>
        </w:rPr>
        <w:t xml:space="preserve"> </w:t>
      </w:r>
      <w:r w:rsidR="00693EA4" w:rsidRPr="00693EA4">
        <w:rPr>
          <w:rFonts w:ascii="Century Gothic" w:hAnsi="Century Gothic" w:cs="Arial"/>
          <w:sz w:val="24"/>
          <w:szCs w:val="24"/>
          <w:lang w:val="es-ES_tradnl"/>
        </w:rPr>
        <w:t>objetivos generales</w:t>
      </w:r>
      <w:r w:rsidRPr="00693EA4">
        <w:rPr>
          <w:rFonts w:ascii="Century Gothic" w:hAnsi="Century Gothic" w:cs="Arial"/>
          <w:sz w:val="24"/>
          <w:szCs w:val="24"/>
          <w:lang w:val="es-ES_tradnl"/>
        </w:rPr>
        <w:t xml:space="preserve"> y específicos, así como sus </w:t>
      </w:r>
      <w:r w:rsidR="00080CE8" w:rsidRPr="00693EA4">
        <w:rPr>
          <w:rFonts w:ascii="Century Gothic" w:hAnsi="Century Gothic" w:cs="Arial"/>
          <w:sz w:val="24"/>
          <w:szCs w:val="24"/>
          <w:lang w:val="es-ES_tradnl"/>
        </w:rPr>
        <w:t>b</w:t>
      </w:r>
      <w:r w:rsidRPr="00693EA4">
        <w:rPr>
          <w:rFonts w:ascii="Century Gothic" w:hAnsi="Century Gothic" w:cs="Arial"/>
          <w:sz w:val="24"/>
          <w:szCs w:val="24"/>
          <w:lang w:val="es-ES_tradnl"/>
        </w:rPr>
        <w:t>ases, se alinean con el Plan de Desarrollo Integral del Estado de Michoacán de Ocampo 2021-2027.</w:t>
      </w:r>
    </w:p>
    <w:p w14:paraId="6C4DBEFB" w14:textId="77777777" w:rsidR="00FF0C18" w:rsidRPr="00693EA4" w:rsidRDefault="00FF0C18" w:rsidP="00FF0C18">
      <w:pPr>
        <w:spacing w:line="276" w:lineRule="auto"/>
        <w:jc w:val="both"/>
        <w:rPr>
          <w:rFonts w:ascii="Century Gothic" w:hAnsi="Century Gothic" w:cs="Arial"/>
          <w:sz w:val="24"/>
          <w:szCs w:val="24"/>
          <w:lang w:val="es-ES_tradnl"/>
        </w:rPr>
      </w:pPr>
    </w:p>
    <w:p w14:paraId="7DA4A2C8" w14:textId="70D8FE92" w:rsidR="00FF0C18" w:rsidRPr="00FF0C18" w:rsidRDefault="00FF0C18" w:rsidP="00FF0C18">
      <w:pPr>
        <w:spacing w:line="276" w:lineRule="auto"/>
        <w:jc w:val="both"/>
        <w:rPr>
          <w:rFonts w:ascii="Century Gothic" w:hAnsi="Century Gothic" w:cs="Arial"/>
          <w:sz w:val="24"/>
          <w:szCs w:val="24"/>
          <w:lang w:val="es-ES_tradnl"/>
        </w:rPr>
      </w:pPr>
      <w:r w:rsidRPr="00693EA4">
        <w:rPr>
          <w:rFonts w:ascii="Century Gothic" w:hAnsi="Century Gothic" w:cs="Arial"/>
          <w:b/>
          <w:bCs/>
          <w:sz w:val="24"/>
          <w:szCs w:val="24"/>
          <w:lang w:val="es-ES_tradnl"/>
        </w:rPr>
        <w:t>I.</w:t>
      </w:r>
      <w:r w:rsidR="00080CE8" w:rsidRPr="00693EA4">
        <w:rPr>
          <w:rFonts w:ascii="Century Gothic" w:hAnsi="Century Gothic" w:cs="Arial"/>
          <w:b/>
          <w:bCs/>
          <w:sz w:val="24"/>
          <w:szCs w:val="24"/>
          <w:lang w:val="es-ES_tradnl"/>
        </w:rPr>
        <w:t>7</w:t>
      </w:r>
      <w:r w:rsidRPr="00693EA4">
        <w:rPr>
          <w:rFonts w:ascii="Century Gothic" w:hAnsi="Century Gothic" w:cs="Arial"/>
          <w:b/>
          <w:bCs/>
          <w:sz w:val="24"/>
          <w:szCs w:val="24"/>
          <w:lang w:val="es-ES_tradnl"/>
        </w:rPr>
        <w:t>.</w:t>
      </w:r>
      <w:r w:rsidRPr="00693EA4">
        <w:rPr>
          <w:rFonts w:ascii="Century Gothic" w:hAnsi="Century Gothic" w:cs="Arial"/>
          <w:sz w:val="24"/>
          <w:szCs w:val="24"/>
          <w:lang w:val="es-ES_tradnl"/>
        </w:rPr>
        <w:tab/>
        <w:t>La ampliación presupuestal con el recurso de las multas electorales para la operación del Programa fue aprobado por la Junta de Gobierno de “</w:t>
      </w:r>
      <w:r w:rsidRPr="00272BD5">
        <w:rPr>
          <w:rFonts w:ascii="Century Gothic" w:hAnsi="Century Gothic" w:cs="Arial"/>
          <w:sz w:val="24"/>
          <w:szCs w:val="24"/>
          <w:lang w:val="es-ES_tradnl"/>
        </w:rPr>
        <w:t>EL ICTI” en su Primera Sesión Extraordinaria, celebrada el 13 de marzo de 202</w:t>
      </w:r>
      <w:r w:rsidR="00710F45" w:rsidRPr="00272BD5">
        <w:rPr>
          <w:rFonts w:ascii="Century Gothic" w:hAnsi="Century Gothic" w:cs="Arial"/>
          <w:sz w:val="24"/>
          <w:szCs w:val="24"/>
          <w:lang w:val="es-ES_tradnl"/>
        </w:rPr>
        <w:t>4</w:t>
      </w:r>
      <w:r w:rsidRPr="00272BD5">
        <w:rPr>
          <w:rFonts w:ascii="Century Gothic" w:hAnsi="Century Gothic" w:cs="Arial"/>
          <w:sz w:val="24"/>
          <w:szCs w:val="24"/>
          <w:lang w:val="es-ES_tradnl"/>
        </w:rPr>
        <w:t>, la</w:t>
      </w:r>
      <w:r w:rsidRPr="00693EA4">
        <w:rPr>
          <w:rFonts w:ascii="Century Gothic" w:hAnsi="Century Gothic" w:cs="Arial"/>
          <w:sz w:val="24"/>
          <w:szCs w:val="24"/>
          <w:lang w:val="es-ES_tradnl"/>
        </w:rPr>
        <w:t xml:space="preserve"> cual contempla dentro de sus objetivos contribuir a la formación y fortalecimiento de las capacidades científicas, humanísticas, tecnológicas y de innovación, mediante el apoyo de proyectos y actividades que coadyuven en la comprensión y/o resolución de problemas de carácter estatal y/o regional, así como por su contribución a la cultura científica, desarrollo tecnológico y a la innovación en el Estado de Michoacán.</w:t>
      </w:r>
      <w:r w:rsidRPr="00FF0C18">
        <w:rPr>
          <w:rFonts w:ascii="Century Gothic" w:hAnsi="Century Gothic" w:cs="Arial"/>
          <w:sz w:val="24"/>
          <w:szCs w:val="24"/>
          <w:lang w:val="es-ES_tradnl"/>
        </w:rPr>
        <w:t xml:space="preserve"> </w:t>
      </w:r>
    </w:p>
    <w:p w14:paraId="0C764F1D" w14:textId="77777777" w:rsidR="00FF0C18" w:rsidRPr="00176906" w:rsidRDefault="00FF0C18" w:rsidP="00176906">
      <w:pPr>
        <w:spacing w:line="276" w:lineRule="auto"/>
        <w:jc w:val="both"/>
        <w:rPr>
          <w:rFonts w:ascii="Century Gothic" w:hAnsi="Century Gothic" w:cs="Arial"/>
          <w:sz w:val="24"/>
          <w:szCs w:val="24"/>
          <w:lang w:val="es-ES_tradnl"/>
        </w:rPr>
      </w:pPr>
    </w:p>
    <w:p w14:paraId="724AA458" w14:textId="03732629" w:rsidR="00DA1B1F" w:rsidRPr="000C7574" w:rsidRDefault="00DA1B1F" w:rsidP="000C7574">
      <w:pPr>
        <w:spacing w:line="276" w:lineRule="auto"/>
        <w:jc w:val="both"/>
        <w:rPr>
          <w:rFonts w:ascii="Century Gothic" w:hAnsi="Century Gothic" w:cs="Arial"/>
          <w:sz w:val="24"/>
          <w:szCs w:val="24"/>
        </w:rPr>
      </w:pPr>
      <w:r w:rsidRPr="000C7574">
        <w:rPr>
          <w:rFonts w:ascii="Century Gothic" w:hAnsi="Century Gothic" w:cs="Arial"/>
          <w:b/>
          <w:bCs/>
          <w:sz w:val="24"/>
          <w:szCs w:val="24"/>
        </w:rPr>
        <w:t>I.</w:t>
      </w:r>
      <w:r w:rsidR="00080CE8">
        <w:rPr>
          <w:rFonts w:ascii="Century Gothic" w:hAnsi="Century Gothic" w:cs="Arial"/>
          <w:b/>
          <w:bCs/>
          <w:sz w:val="24"/>
          <w:szCs w:val="24"/>
        </w:rPr>
        <w:t>8</w:t>
      </w:r>
      <w:r w:rsidRPr="000C7574">
        <w:rPr>
          <w:rFonts w:ascii="Century Gothic" w:hAnsi="Century Gothic" w:cs="Arial"/>
          <w:b/>
          <w:bCs/>
          <w:sz w:val="24"/>
          <w:szCs w:val="24"/>
        </w:rPr>
        <w:t xml:space="preserve">. </w:t>
      </w:r>
      <w:r w:rsidR="004115A8" w:rsidRPr="000C7574">
        <w:rPr>
          <w:rFonts w:ascii="Century Gothic" w:hAnsi="Century Gothic" w:cs="Arial"/>
          <w:sz w:val="24"/>
          <w:szCs w:val="24"/>
        </w:rPr>
        <w:t>Que</w:t>
      </w:r>
      <w:r w:rsidRPr="000C7574">
        <w:rPr>
          <w:rFonts w:ascii="Century Gothic" w:hAnsi="Century Gothic" w:cs="Arial"/>
          <w:sz w:val="24"/>
          <w:szCs w:val="24"/>
        </w:rPr>
        <w:t xml:space="preserve"> para los efectos de este Convenio, señala como domicilio legal el ubicado en la calle Calzada Juárez</w:t>
      </w:r>
      <w:r w:rsidR="00F5586A">
        <w:rPr>
          <w:rFonts w:ascii="Century Gothic" w:hAnsi="Century Gothic" w:cs="Arial"/>
          <w:sz w:val="24"/>
          <w:szCs w:val="24"/>
        </w:rPr>
        <w:t>, número 1446, Colonia V</w:t>
      </w:r>
      <w:r w:rsidRPr="000C7574">
        <w:rPr>
          <w:rFonts w:ascii="Century Gothic" w:hAnsi="Century Gothic" w:cs="Arial"/>
          <w:sz w:val="24"/>
          <w:szCs w:val="24"/>
        </w:rPr>
        <w:t>illa Universidad, C.P. 58060, Morelia, Michoacán.</w:t>
      </w:r>
    </w:p>
    <w:p w14:paraId="348FA6CD" w14:textId="4E01CD20" w:rsidR="00DA1B1F" w:rsidRPr="000C7574" w:rsidRDefault="00DA1B1F" w:rsidP="000C7574">
      <w:pPr>
        <w:spacing w:line="276" w:lineRule="auto"/>
        <w:jc w:val="both"/>
        <w:rPr>
          <w:rFonts w:ascii="Century Gothic" w:hAnsi="Century Gothic" w:cs="Arial"/>
          <w:b/>
          <w:sz w:val="24"/>
          <w:szCs w:val="24"/>
          <w:lang w:val="es-ES_tradnl"/>
        </w:rPr>
      </w:pPr>
      <w:r w:rsidRPr="000C7574">
        <w:rPr>
          <w:rFonts w:ascii="Century Gothic" w:hAnsi="Century Gothic" w:cs="Arial"/>
          <w:b/>
          <w:sz w:val="24"/>
          <w:szCs w:val="24"/>
          <w:lang w:val="es-ES_tradnl"/>
        </w:rPr>
        <w:t>I.</w:t>
      </w:r>
      <w:r w:rsidR="00080CE8">
        <w:rPr>
          <w:rFonts w:ascii="Century Gothic" w:hAnsi="Century Gothic" w:cs="Arial"/>
          <w:b/>
          <w:sz w:val="24"/>
          <w:szCs w:val="24"/>
          <w:lang w:val="es-ES_tradnl"/>
        </w:rPr>
        <w:t>9</w:t>
      </w:r>
      <w:r w:rsidRPr="000C7574">
        <w:rPr>
          <w:rFonts w:ascii="Century Gothic" w:hAnsi="Century Gothic" w:cs="Arial"/>
          <w:b/>
          <w:sz w:val="24"/>
          <w:szCs w:val="24"/>
          <w:lang w:val="es-ES_tradnl"/>
        </w:rPr>
        <w:t xml:space="preserve">. </w:t>
      </w:r>
      <w:r w:rsidRPr="000C7574">
        <w:rPr>
          <w:rFonts w:ascii="Century Gothic" w:hAnsi="Century Gothic" w:cs="Arial"/>
          <w:sz w:val="24"/>
          <w:szCs w:val="24"/>
          <w:lang w:val="es-ES_tradnl"/>
        </w:rPr>
        <w:t xml:space="preserve">Que su Registro Federal de Contribuyentes es: </w:t>
      </w:r>
      <w:r w:rsidRPr="000C7574">
        <w:rPr>
          <w:rFonts w:ascii="Century Gothic" w:hAnsi="Century Gothic" w:cs="Arial"/>
          <w:b/>
          <w:sz w:val="24"/>
          <w:szCs w:val="24"/>
          <w:lang w:val="es-ES_tradnl"/>
        </w:rPr>
        <w:t>ICC180101JG1.</w:t>
      </w:r>
    </w:p>
    <w:p w14:paraId="6A4D1B98" w14:textId="77777777" w:rsidR="00D24E9E" w:rsidRPr="000C7574" w:rsidRDefault="00D24E9E" w:rsidP="000C7574">
      <w:pPr>
        <w:spacing w:after="0" w:line="276" w:lineRule="auto"/>
        <w:jc w:val="both"/>
        <w:rPr>
          <w:rFonts w:ascii="Century Gothic" w:hAnsi="Century Gothic" w:cs="Arial"/>
          <w:b/>
          <w:sz w:val="24"/>
          <w:szCs w:val="24"/>
        </w:rPr>
      </w:pPr>
    </w:p>
    <w:p w14:paraId="32DE6EE2" w14:textId="4215D006" w:rsidR="00192984" w:rsidRPr="00192984" w:rsidRDefault="000A1650" w:rsidP="00781150">
      <w:pPr>
        <w:spacing w:after="0" w:line="276" w:lineRule="auto"/>
        <w:outlineLvl w:val="0"/>
        <w:rPr>
          <w:rFonts w:ascii="Century Gothic" w:hAnsi="Century Gothic" w:cs="Arial"/>
          <w:b/>
          <w:bCs/>
          <w:sz w:val="24"/>
          <w:szCs w:val="24"/>
        </w:rPr>
      </w:pPr>
      <w:r w:rsidRPr="000C7574">
        <w:rPr>
          <w:rFonts w:ascii="Century Gothic" w:hAnsi="Century Gothic" w:cs="Arial"/>
          <w:b/>
          <w:color w:val="000000"/>
          <w:sz w:val="24"/>
          <w:szCs w:val="24"/>
        </w:rPr>
        <w:t>II.</w:t>
      </w:r>
      <w:r w:rsidR="000602FF" w:rsidRPr="000C7574">
        <w:rPr>
          <w:rFonts w:ascii="Century Gothic" w:hAnsi="Century Gothic" w:cs="Arial"/>
          <w:b/>
          <w:color w:val="000000"/>
          <w:sz w:val="24"/>
          <w:szCs w:val="24"/>
        </w:rPr>
        <w:t xml:space="preserve"> </w:t>
      </w:r>
      <w:r w:rsidR="000602FF" w:rsidRPr="000C7574">
        <w:rPr>
          <w:rFonts w:ascii="Century Gothic" w:hAnsi="Century Gothic" w:cs="Arial"/>
          <w:b/>
          <w:bCs/>
          <w:sz w:val="24"/>
          <w:szCs w:val="24"/>
        </w:rPr>
        <w:t xml:space="preserve">DECLARA </w:t>
      </w:r>
      <w:r w:rsidR="00812B40" w:rsidRPr="00812B40">
        <w:rPr>
          <w:rFonts w:ascii="Century Gothic" w:hAnsi="Century Gothic" w:cs="Arial"/>
          <w:b/>
          <w:bCs/>
          <w:sz w:val="24"/>
          <w:szCs w:val="24"/>
        </w:rPr>
        <w:t>“</w:t>
      </w:r>
      <w:r w:rsidR="00812B40" w:rsidRPr="00812B40">
        <w:rPr>
          <w:rFonts w:ascii="Century Gothic" w:hAnsi="Century Gothic" w:cs="Arial"/>
          <w:b/>
          <w:bCs/>
          <w:color w:val="000000"/>
        </w:rPr>
        <w:t>EL SUJETO DE APOYO”</w:t>
      </w:r>
    </w:p>
    <w:p w14:paraId="20C8FE3B" w14:textId="387949C4" w:rsidR="00192984" w:rsidRDefault="00812B40" w:rsidP="00192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76" w:lineRule="auto"/>
        <w:jc w:val="both"/>
        <w:rPr>
          <w:rFonts w:ascii="Century Gothic" w:hAnsi="Century Gothic" w:cs="Arial"/>
          <w:bCs/>
          <w:sz w:val="24"/>
          <w:szCs w:val="24"/>
        </w:rPr>
      </w:pPr>
      <w:r>
        <w:rPr>
          <w:rFonts w:ascii="Century Gothic" w:hAnsi="Century Gothic" w:cs="Arial"/>
          <w:bCs/>
          <w:sz w:val="24"/>
          <w:szCs w:val="24"/>
        </w:rPr>
        <w:t>I</w:t>
      </w:r>
      <w:r w:rsidRPr="00192984">
        <w:rPr>
          <w:rFonts w:ascii="Century Gothic" w:hAnsi="Century Gothic" w:cs="Arial"/>
          <w:bCs/>
          <w:sz w:val="24"/>
          <w:szCs w:val="24"/>
        </w:rPr>
        <w:t xml:space="preserve">I.1 </w:t>
      </w:r>
      <w:r w:rsidR="005C4454" w:rsidRPr="00F35B37">
        <w:rPr>
          <w:rFonts w:ascii="Century Gothic" w:hAnsi="Century Gothic" w:cs="Arial"/>
          <w:b/>
          <w:bCs/>
          <w:sz w:val="24"/>
          <w:szCs w:val="24"/>
        </w:rPr>
        <w:t>(5</w:t>
      </w:r>
      <w:r w:rsidR="005E2E1F" w:rsidRPr="00F35B37">
        <w:rPr>
          <w:rFonts w:ascii="Century Gothic" w:hAnsi="Century Gothic" w:cs="Arial"/>
          <w:b/>
          <w:bCs/>
          <w:sz w:val="24"/>
          <w:szCs w:val="24"/>
        </w:rPr>
        <w:t>)</w:t>
      </w:r>
      <w:r w:rsidR="00F35B37">
        <w:rPr>
          <w:rFonts w:ascii="Century Gothic" w:hAnsi="Century Gothic" w:cs="Arial"/>
          <w:bCs/>
          <w:sz w:val="24"/>
          <w:szCs w:val="24"/>
        </w:rPr>
        <w:t xml:space="preserve"> </w:t>
      </w:r>
      <w:r w:rsidR="005E2E1F">
        <w:rPr>
          <w:rFonts w:ascii="Century Gothic" w:hAnsi="Century Gothic" w:cs="Arial"/>
          <w:bCs/>
          <w:sz w:val="24"/>
          <w:szCs w:val="24"/>
        </w:rPr>
        <w:t>________</w:t>
      </w:r>
    </w:p>
    <w:p w14:paraId="53462FFC" w14:textId="200FBD25" w:rsidR="00192984" w:rsidRDefault="00192984" w:rsidP="00192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76" w:lineRule="auto"/>
        <w:jc w:val="both"/>
        <w:rPr>
          <w:rFonts w:ascii="Century Gothic" w:hAnsi="Century Gothic" w:cs="Arial"/>
          <w:bCs/>
          <w:sz w:val="24"/>
          <w:szCs w:val="24"/>
        </w:rPr>
      </w:pPr>
      <w:r>
        <w:rPr>
          <w:rFonts w:ascii="Century Gothic" w:hAnsi="Century Gothic" w:cs="Arial"/>
          <w:bCs/>
          <w:sz w:val="24"/>
          <w:szCs w:val="24"/>
        </w:rPr>
        <w:t>I</w:t>
      </w:r>
      <w:r w:rsidRPr="00192984">
        <w:rPr>
          <w:rFonts w:ascii="Century Gothic" w:hAnsi="Century Gothic" w:cs="Arial"/>
          <w:bCs/>
          <w:sz w:val="24"/>
          <w:szCs w:val="24"/>
        </w:rPr>
        <w:t>I.2</w:t>
      </w:r>
      <w:r w:rsidR="005E2E1F">
        <w:rPr>
          <w:rFonts w:ascii="Century Gothic" w:hAnsi="Century Gothic" w:cs="Arial"/>
          <w:bCs/>
          <w:sz w:val="24"/>
          <w:szCs w:val="24"/>
        </w:rPr>
        <w:t xml:space="preserve"> </w:t>
      </w:r>
      <w:r w:rsidR="005E2E1F" w:rsidRPr="00F35B37">
        <w:rPr>
          <w:rFonts w:ascii="Century Gothic" w:hAnsi="Century Gothic" w:cs="Arial"/>
          <w:b/>
          <w:bCs/>
          <w:sz w:val="24"/>
          <w:szCs w:val="24"/>
        </w:rPr>
        <w:t>(</w:t>
      </w:r>
      <w:r w:rsidR="005C4454" w:rsidRPr="00F35B37">
        <w:rPr>
          <w:rFonts w:ascii="Century Gothic" w:hAnsi="Century Gothic" w:cs="Arial"/>
          <w:b/>
          <w:bCs/>
          <w:sz w:val="24"/>
          <w:szCs w:val="24"/>
        </w:rPr>
        <w:t>6</w:t>
      </w:r>
      <w:r w:rsidR="005E2E1F" w:rsidRPr="00F35B37">
        <w:rPr>
          <w:rFonts w:ascii="Century Gothic" w:hAnsi="Century Gothic" w:cs="Arial"/>
          <w:b/>
          <w:bCs/>
          <w:sz w:val="24"/>
          <w:szCs w:val="24"/>
        </w:rPr>
        <w:t>)</w:t>
      </w:r>
      <w:r w:rsidR="00F35B37">
        <w:rPr>
          <w:rFonts w:ascii="Century Gothic" w:hAnsi="Century Gothic" w:cs="Arial"/>
          <w:bCs/>
          <w:sz w:val="24"/>
          <w:szCs w:val="24"/>
        </w:rPr>
        <w:t xml:space="preserve"> </w:t>
      </w:r>
      <w:r w:rsidR="005E2E1F">
        <w:rPr>
          <w:rFonts w:ascii="Century Gothic" w:hAnsi="Century Gothic" w:cs="Arial"/>
          <w:bCs/>
          <w:sz w:val="24"/>
          <w:szCs w:val="24"/>
        </w:rPr>
        <w:t>________</w:t>
      </w:r>
    </w:p>
    <w:p w14:paraId="4722465D" w14:textId="16D7FF39" w:rsidR="00192984" w:rsidRPr="00192984" w:rsidRDefault="00192984" w:rsidP="00192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76" w:lineRule="auto"/>
        <w:jc w:val="both"/>
        <w:rPr>
          <w:rFonts w:ascii="Century Gothic" w:hAnsi="Century Gothic" w:cs="Arial"/>
          <w:bCs/>
          <w:sz w:val="24"/>
          <w:szCs w:val="24"/>
        </w:rPr>
      </w:pPr>
      <w:r>
        <w:rPr>
          <w:rFonts w:ascii="Century Gothic" w:hAnsi="Century Gothic" w:cs="Arial"/>
          <w:bCs/>
          <w:sz w:val="24"/>
          <w:szCs w:val="24"/>
        </w:rPr>
        <w:t>I</w:t>
      </w:r>
      <w:r w:rsidRPr="00192984">
        <w:rPr>
          <w:rFonts w:ascii="Century Gothic" w:hAnsi="Century Gothic" w:cs="Arial"/>
          <w:bCs/>
          <w:sz w:val="24"/>
          <w:szCs w:val="24"/>
        </w:rPr>
        <w:t>I.</w:t>
      </w:r>
      <w:r w:rsidR="00353FF4">
        <w:rPr>
          <w:rFonts w:ascii="Century Gothic" w:hAnsi="Century Gothic" w:cs="Arial"/>
          <w:bCs/>
          <w:sz w:val="24"/>
          <w:szCs w:val="24"/>
        </w:rPr>
        <w:t>3</w:t>
      </w:r>
      <w:r w:rsidR="005E2E1F">
        <w:rPr>
          <w:rFonts w:ascii="Century Gothic" w:hAnsi="Century Gothic" w:cs="Arial"/>
          <w:bCs/>
          <w:sz w:val="24"/>
          <w:szCs w:val="24"/>
        </w:rPr>
        <w:t xml:space="preserve"> </w:t>
      </w:r>
      <w:r w:rsidR="005E2E1F" w:rsidRPr="00F35B37">
        <w:rPr>
          <w:rFonts w:ascii="Century Gothic" w:hAnsi="Century Gothic" w:cs="Arial"/>
          <w:b/>
          <w:bCs/>
          <w:sz w:val="24"/>
          <w:szCs w:val="24"/>
        </w:rPr>
        <w:t>(</w:t>
      </w:r>
      <w:r w:rsidR="005C4454" w:rsidRPr="00F35B37">
        <w:rPr>
          <w:rFonts w:ascii="Century Gothic" w:hAnsi="Century Gothic" w:cs="Arial"/>
          <w:b/>
          <w:bCs/>
          <w:sz w:val="24"/>
          <w:szCs w:val="24"/>
        </w:rPr>
        <w:t>7</w:t>
      </w:r>
      <w:r w:rsidR="005E2E1F" w:rsidRPr="00F35B37">
        <w:rPr>
          <w:rFonts w:ascii="Century Gothic" w:hAnsi="Century Gothic" w:cs="Arial"/>
          <w:b/>
          <w:bCs/>
          <w:sz w:val="24"/>
          <w:szCs w:val="24"/>
        </w:rPr>
        <w:t>)</w:t>
      </w:r>
      <w:r w:rsidR="00F35B37" w:rsidRPr="00F35B37">
        <w:rPr>
          <w:rFonts w:ascii="Century Gothic" w:hAnsi="Century Gothic" w:cs="Arial"/>
          <w:b/>
          <w:bCs/>
          <w:sz w:val="24"/>
          <w:szCs w:val="24"/>
        </w:rPr>
        <w:t xml:space="preserve"> </w:t>
      </w:r>
      <w:r w:rsidR="005E2E1F">
        <w:rPr>
          <w:rFonts w:ascii="Century Gothic" w:hAnsi="Century Gothic" w:cs="Arial"/>
          <w:bCs/>
          <w:sz w:val="24"/>
          <w:szCs w:val="24"/>
        </w:rPr>
        <w:t>________</w:t>
      </w:r>
    </w:p>
    <w:p w14:paraId="47A28935" w14:textId="7766EBD2" w:rsidR="00192984" w:rsidRDefault="00192984" w:rsidP="00192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76" w:lineRule="auto"/>
        <w:jc w:val="both"/>
        <w:rPr>
          <w:rFonts w:ascii="Century Gothic" w:hAnsi="Century Gothic" w:cs="Arial"/>
          <w:bCs/>
          <w:sz w:val="24"/>
          <w:szCs w:val="24"/>
        </w:rPr>
      </w:pPr>
      <w:r>
        <w:rPr>
          <w:rFonts w:ascii="Century Gothic" w:hAnsi="Century Gothic" w:cs="Arial"/>
          <w:bCs/>
          <w:sz w:val="24"/>
          <w:szCs w:val="24"/>
        </w:rPr>
        <w:t>I</w:t>
      </w:r>
      <w:r w:rsidRPr="00192984">
        <w:rPr>
          <w:rFonts w:ascii="Century Gothic" w:hAnsi="Century Gothic" w:cs="Arial"/>
          <w:bCs/>
          <w:sz w:val="24"/>
          <w:szCs w:val="24"/>
        </w:rPr>
        <w:t xml:space="preserve">I.4 </w:t>
      </w:r>
      <w:r w:rsidR="005E2E1F" w:rsidRPr="00F35B37">
        <w:rPr>
          <w:rFonts w:ascii="Century Gothic" w:hAnsi="Century Gothic" w:cs="Arial"/>
          <w:b/>
          <w:bCs/>
          <w:sz w:val="24"/>
          <w:szCs w:val="24"/>
        </w:rPr>
        <w:t>(</w:t>
      </w:r>
      <w:r w:rsidR="005C4454" w:rsidRPr="00F35B37">
        <w:rPr>
          <w:rFonts w:ascii="Century Gothic" w:hAnsi="Century Gothic" w:cs="Arial"/>
          <w:b/>
          <w:bCs/>
          <w:sz w:val="24"/>
          <w:szCs w:val="24"/>
        </w:rPr>
        <w:t>8</w:t>
      </w:r>
      <w:r w:rsidR="005E2E1F" w:rsidRPr="00F35B37">
        <w:rPr>
          <w:rFonts w:ascii="Century Gothic" w:hAnsi="Century Gothic" w:cs="Arial"/>
          <w:b/>
          <w:bCs/>
          <w:sz w:val="24"/>
          <w:szCs w:val="24"/>
        </w:rPr>
        <w:t>)</w:t>
      </w:r>
      <w:r w:rsidR="00F35B37">
        <w:rPr>
          <w:rFonts w:ascii="Century Gothic" w:hAnsi="Century Gothic" w:cs="Arial"/>
          <w:bCs/>
          <w:sz w:val="24"/>
          <w:szCs w:val="24"/>
        </w:rPr>
        <w:t xml:space="preserve"> </w:t>
      </w:r>
      <w:r w:rsidR="005E2E1F">
        <w:rPr>
          <w:rFonts w:ascii="Century Gothic" w:hAnsi="Century Gothic" w:cs="Arial"/>
          <w:bCs/>
          <w:sz w:val="24"/>
          <w:szCs w:val="24"/>
        </w:rPr>
        <w:t>________</w:t>
      </w:r>
    </w:p>
    <w:p w14:paraId="37E529FE" w14:textId="4271C762" w:rsidR="00192984" w:rsidRDefault="00192984" w:rsidP="00192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76" w:lineRule="auto"/>
        <w:jc w:val="both"/>
        <w:rPr>
          <w:rFonts w:ascii="Century Gothic" w:hAnsi="Century Gothic" w:cs="Arial"/>
          <w:bCs/>
          <w:sz w:val="24"/>
          <w:szCs w:val="24"/>
        </w:rPr>
      </w:pPr>
      <w:r>
        <w:rPr>
          <w:rFonts w:ascii="Century Gothic" w:hAnsi="Century Gothic" w:cs="Arial"/>
          <w:bCs/>
          <w:sz w:val="24"/>
          <w:szCs w:val="24"/>
        </w:rPr>
        <w:t>I</w:t>
      </w:r>
      <w:r w:rsidRPr="00192984">
        <w:rPr>
          <w:rFonts w:ascii="Century Gothic" w:hAnsi="Century Gothic" w:cs="Arial"/>
          <w:bCs/>
          <w:sz w:val="24"/>
          <w:szCs w:val="24"/>
        </w:rPr>
        <w:t xml:space="preserve">I.5 </w:t>
      </w:r>
      <w:r w:rsidR="005E2E1F" w:rsidRPr="00F35B37">
        <w:rPr>
          <w:rFonts w:ascii="Century Gothic" w:hAnsi="Century Gothic" w:cs="Arial"/>
          <w:b/>
          <w:bCs/>
          <w:sz w:val="24"/>
          <w:szCs w:val="24"/>
        </w:rPr>
        <w:t>(</w:t>
      </w:r>
      <w:r w:rsidR="005C4454" w:rsidRPr="00F35B37">
        <w:rPr>
          <w:rFonts w:ascii="Century Gothic" w:hAnsi="Century Gothic" w:cs="Arial"/>
          <w:b/>
          <w:bCs/>
          <w:sz w:val="24"/>
          <w:szCs w:val="24"/>
        </w:rPr>
        <w:t>9</w:t>
      </w:r>
      <w:r w:rsidR="005E2E1F" w:rsidRPr="00F35B37">
        <w:rPr>
          <w:rFonts w:ascii="Century Gothic" w:hAnsi="Century Gothic" w:cs="Arial"/>
          <w:b/>
          <w:bCs/>
          <w:sz w:val="24"/>
          <w:szCs w:val="24"/>
        </w:rPr>
        <w:t>)</w:t>
      </w:r>
      <w:r w:rsidR="00F35B37" w:rsidRPr="00F35B37">
        <w:rPr>
          <w:rFonts w:ascii="Century Gothic" w:hAnsi="Century Gothic" w:cs="Arial"/>
          <w:b/>
          <w:bCs/>
          <w:sz w:val="24"/>
          <w:szCs w:val="24"/>
        </w:rPr>
        <w:t xml:space="preserve"> </w:t>
      </w:r>
      <w:r w:rsidR="005E2E1F">
        <w:rPr>
          <w:rFonts w:ascii="Century Gothic" w:hAnsi="Century Gothic" w:cs="Arial"/>
          <w:bCs/>
          <w:sz w:val="24"/>
          <w:szCs w:val="24"/>
        </w:rPr>
        <w:t>________</w:t>
      </w:r>
    </w:p>
    <w:p w14:paraId="36897C1B" w14:textId="77777777" w:rsidR="00192984" w:rsidRDefault="00192984" w:rsidP="00192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76" w:lineRule="auto"/>
        <w:jc w:val="both"/>
        <w:rPr>
          <w:rFonts w:ascii="Century Gothic" w:hAnsi="Century Gothic" w:cs="Arial"/>
          <w:bCs/>
          <w:sz w:val="24"/>
          <w:szCs w:val="24"/>
        </w:rPr>
      </w:pPr>
    </w:p>
    <w:p w14:paraId="71743A0C" w14:textId="77777777" w:rsidR="00192984" w:rsidRDefault="00192984" w:rsidP="000C7574">
      <w:pPr>
        <w:spacing w:after="0" w:line="276" w:lineRule="auto"/>
        <w:outlineLvl w:val="0"/>
        <w:rPr>
          <w:rFonts w:ascii="Century Gothic" w:hAnsi="Century Gothic" w:cs="Arial"/>
          <w:b/>
          <w:sz w:val="24"/>
          <w:szCs w:val="24"/>
          <w:lang w:val="es-ES_tradnl"/>
        </w:rPr>
      </w:pPr>
    </w:p>
    <w:p w14:paraId="453843E4" w14:textId="27F1EAD9" w:rsidR="000A1650" w:rsidRPr="00781150" w:rsidRDefault="000A1650" w:rsidP="00781150">
      <w:pPr>
        <w:spacing w:after="0" w:line="276" w:lineRule="auto"/>
        <w:outlineLvl w:val="0"/>
        <w:rPr>
          <w:rFonts w:ascii="Century Gothic" w:hAnsi="Century Gothic" w:cs="Arial"/>
          <w:b/>
          <w:sz w:val="24"/>
          <w:szCs w:val="24"/>
          <w:lang w:val="es-ES_tradnl"/>
        </w:rPr>
      </w:pPr>
      <w:r w:rsidRPr="000C7574">
        <w:rPr>
          <w:rFonts w:ascii="Century Gothic" w:hAnsi="Century Gothic" w:cs="Arial"/>
          <w:b/>
          <w:sz w:val="24"/>
          <w:szCs w:val="24"/>
          <w:lang w:val="es-ES_tradnl"/>
        </w:rPr>
        <w:t>III. DECLARAN “LAS PARTES”:</w:t>
      </w:r>
    </w:p>
    <w:p w14:paraId="1A916676" w14:textId="61FE8565" w:rsidR="000A1650" w:rsidRPr="000C7574" w:rsidRDefault="000A1650" w:rsidP="000C7574">
      <w:pPr>
        <w:pStyle w:val="Textoindependiente3"/>
        <w:spacing w:after="0" w:line="276" w:lineRule="auto"/>
        <w:jc w:val="both"/>
        <w:rPr>
          <w:rFonts w:ascii="Century Gothic" w:hAnsi="Century Gothic" w:cs="Arial"/>
          <w:sz w:val="24"/>
          <w:szCs w:val="24"/>
        </w:rPr>
      </w:pPr>
      <w:r w:rsidRPr="000C7574">
        <w:rPr>
          <w:rFonts w:ascii="Century Gothic" w:hAnsi="Century Gothic" w:cs="Arial"/>
          <w:b/>
          <w:sz w:val="24"/>
          <w:szCs w:val="24"/>
        </w:rPr>
        <w:t xml:space="preserve">III.1 </w:t>
      </w:r>
      <w:r w:rsidRPr="000C7574">
        <w:rPr>
          <w:rFonts w:ascii="Century Gothic" w:hAnsi="Century Gothic" w:cs="Arial"/>
          <w:sz w:val="24"/>
          <w:szCs w:val="24"/>
        </w:rPr>
        <w:t xml:space="preserve">Que </w:t>
      </w:r>
      <w:r w:rsidR="00222C79" w:rsidRPr="000C7574">
        <w:rPr>
          <w:rFonts w:ascii="Century Gothic" w:hAnsi="Century Gothic" w:cs="Arial"/>
          <w:sz w:val="24"/>
          <w:szCs w:val="24"/>
        </w:rPr>
        <w:t>se</w:t>
      </w:r>
      <w:r w:rsidRPr="000C7574">
        <w:rPr>
          <w:rFonts w:ascii="Century Gothic" w:hAnsi="Century Gothic" w:cs="Arial"/>
          <w:sz w:val="24"/>
          <w:szCs w:val="24"/>
        </w:rPr>
        <w:t xml:space="preserve"> reconocen mutuamente su personalidad jurídica y la de sus representantes legales.</w:t>
      </w:r>
    </w:p>
    <w:p w14:paraId="7107E56B" w14:textId="77777777" w:rsidR="00884D3B" w:rsidRPr="000C7574" w:rsidRDefault="00884D3B" w:rsidP="000C7574">
      <w:pPr>
        <w:pStyle w:val="Textoindependiente3"/>
        <w:spacing w:after="0" w:line="276" w:lineRule="auto"/>
        <w:jc w:val="both"/>
        <w:rPr>
          <w:rFonts w:ascii="Century Gothic" w:hAnsi="Century Gothic" w:cs="Arial"/>
          <w:sz w:val="24"/>
          <w:szCs w:val="24"/>
        </w:rPr>
      </w:pPr>
    </w:p>
    <w:p w14:paraId="5714852C" w14:textId="79AB90BD" w:rsidR="000A1650" w:rsidRPr="000C7574" w:rsidRDefault="000A1650" w:rsidP="000C7574">
      <w:pPr>
        <w:pStyle w:val="Textoindependiente3"/>
        <w:spacing w:after="0" w:line="276" w:lineRule="auto"/>
        <w:jc w:val="both"/>
        <w:rPr>
          <w:rFonts w:ascii="Century Gothic" w:hAnsi="Century Gothic" w:cs="Arial"/>
          <w:sz w:val="24"/>
          <w:szCs w:val="24"/>
        </w:rPr>
      </w:pPr>
      <w:r w:rsidRPr="000C7574">
        <w:rPr>
          <w:rFonts w:ascii="Century Gothic" w:hAnsi="Century Gothic" w:cs="Arial"/>
          <w:b/>
          <w:sz w:val="24"/>
          <w:szCs w:val="24"/>
        </w:rPr>
        <w:t>III.2</w:t>
      </w:r>
      <w:r w:rsidR="00222C79" w:rsidRPr="000C7574">
        <w:rPr>
          <w:rFonts w:ascii="Century Gothic" w:hAnsi="Century Gothic" w:cs="Arial"/>
          <w:sz w:val="24"/>
          <w:szCs w:val="24"/>
        </w:rPr>
        <w:t xml:space="preserve"> Que </w:t>
      </w:r>
      <w:r w:rsidRPr="000C7574">
        <w:rPr>
          <w:rFonts w:ascii="Century Gothic" w:hAnsi="Century Gothic" w:cs="Arial"/>
          <w:sz w:val="24"/>
          <w:szCs w:val="24"/>
        </w:rPr>
        <w:t>ratifican como sus domicilios legales los señalados en este Con</w:t>
      </w:r>
      <w:r w:rsidR="00222C79" w:rsidRPr="000C7574">
        <w:rPr>
          <w:rFonts w:ascii="Century Gothic" w:hAnsi="Century Gothic" w:cs="Arial"/>
          <w:sz w:val="24"/>
          <w:szCs w:val="24"/>
        </w:rPr>
        <w:t>venio</w:t>
      </w:r>
      <w:r w:rsidR="00884D3B" w:rsidRPr="000C7574">
        <w:rPr>
          <w:rFonts w:ascii="Century Gothic" w:hAnsi="Century Gothic" w:cs="Arial"/>
          <w:sz w:val="24"/>
          <w:szCs w:val="24"/>
        </w:rPr>
        <w:t>.</w:t>
      </w:r>
    </w:p>
    <w:p w14:paraId="3438014F" w14:textId="77777777" w:rsidR="00884D3B" w:rsidRPr="000C7574" w:rsidRDefault="00884D3B" w:rsidP="000C7574">
      <w:pPr>
        <w:pStyle w:val="Textoindependiente3"/>
        <w:spacing w:after="0" w:line="276" w:lineRule="auto"/>
        <w:jc w:val="both"/>
        <w:rPr>
          <w:rFonts w:ascii="Century Gothic" w:hAnsi="Century Gothic" w:cs="Arial"/>
          <w:sz w:val="24"/>
          <w:szCs w:val="24"/>
        </w:rPr>
      </w:pPr>
    </w:p>
    <w:p w14:paraId="15F0B793" w14:textId="17385724" w:rsidR="000A1650" w:rsidRPr="000C7574" w:rsidRDefault="000A1650" w:rsidP="000C7574">
      <w:pPr>
        <w:pStyle w:val="Textosinformato"/>
        <w:spacing w:line="276" w:lineRule="auto"/>
        <w:jc w:val="both"/>
        <w:rPr>
          <w:rFonts w:ascii="Century Gothic" w:hAnsi="Century Gothic" w:cs="Arial"/>
          <w:sz w:val="24"/>
          <w:szCs w:val="24"/>
        </w:rPr>
      </w:pPr>
      <w:r w:rsidRPr="000C7574">
        <w:rPr>
          <w:rFonts w:ascii="Century Gothic" w:hAnsi="Century Gothic" w:cs="Arial"/>
          <w:b/>
          <w:sz w:val="24"/>
          <w:szCs w:val="24"/>
        </w:rPr>
        <w:t>III.3</w:t>
      </w:r>
      <w:r w:rsidRPr="000C7574">
        <w:rPr>
          <w:rFonts w:ascii="Century Gothic" w:hAnsi="Century Gothic" w:cs="Arial"/>
          <w:sz w:val="24"/>
          <w:szCs w:val="24"/>
        </w:rPr>
        <w:t xml:space="preserve"> Expuesto lo anterior, están conformes en sujetar su compromiso a los términos y condiciones insertos en las siguientes:</w:t>
      </w:r>
    </w:p>
    <w:p w14:paraId="3376A9BF" w14:textId="1DC0C749" w:rsidR="00884D3B" w:rsidRDefault="00884D3B" w:rsidP="000C7574">
      <w:pPr>
        <w:pStyle w:val="Textosinformato"/>
        <w:spacing w:line="276" w:lineRule="auto"/>
        <w:jc w:val="both"/>
        <w:rPr>
          <w:rFonts w:ascii="Century Gothic" w:hAnsi="Century Gothic" w:cs="Arial"/>
          <w:sz w:val="24"/>
          <w:szCs w:val="24"/>
        </w:rPr>
      </w:pPr>
    </w:p>
    <w:p w14:paraId="07AA0B52" w14:textId="77777777" w:rsidR="007E6D6E" w:rsidRPr="000C7574" w:rsidRDefault="007E6D6E" w:rsidP="000C7574">
      <w:pPr>
        <w:pStyle w:val="Textosinformato"/>
        <w:spacing w:line="276" w:lineRule="auto"/>
        <w:jc w:val="both"/>
        <w:rPr>
          <w:rFonts w:ascii="Century Gothic" w:hAnsi="Century Gothic" w:cs="Arial"/>
          <w:sz w:val="24"/>
          <w:szCs w:val="24"/>
        </w:rPr>
      </w:pPr>
    </w:p>
    <w:p w14:paraId="744B3B8C" w14:textId="370AAD06" w:rsidR="0047668C" w:rsidRPr="000C7574" w:rsidRDefault="0047668C" w:rsidP="000C7574">
      <w:pPr>
        <w:pStyle w:val="Textoindependiente21"/>
        <w:spacing w:line="276" w:lineRule="auto"/>
        <w:jc w:val="center"/>
        <w:outlineLvl w:val="0"/>
        <w:rPr>
          <w:rFonts w:ascii="Century Gothic" w:hAnsi="Century Gothic" w:cs="Arial"/>
          <w:b/>
          <w:bCs/>
          <w:szCs w:val="24"/>
        </w:rPr>
      </w:pPr>
      <w:r w:rsidRPr="000C7574">
        <w:rPr>
          <w:rFonts w:ascii="Century Gothic" w:hAnsi="Century Gothic" w:cs="Arial"/>
          <w:b/>
          <w:bCs/>
          <w:szCs w:val="24"/>
        </w:rPr>
        <w:t>CLÁUSULAS</w:t>
      </w:r>
    </w:p>
    <w:p w14:paraId="2F9C9905" w14:textId="77777777" w:rsidR="00884D3B" w:rsidRPr="000C7574" w:rsidRDefault="00884D3B" w:rsidP="000C7574">
      <w:pPr>
        <w:pStyle w:val="Textoindependiente21"/>
        <w:spacing w:line="276" w:lineRule="auto"/>
        <w:jc w:val="center"/>
        <w:outlineLvl w:val="0"/>
        <w:rPr>
          <w:rFonts w:ascii="Century Gothic" w:hAnsi="Century Gothic" w:cs="Arial"/>
          <w:b/>
          <w:bCs/>
          <w:szCs w:val="24"/>
        </w:rPr>
      </w:pPr>
    </w:p>
    <w:p w14:paraId="2503FB4B" w14:textId="6A797BD5" w:rsidR="0003286E" w:rsidRPr="00812B40" w:rsidRDefault="0047668C" w:rsidP="00812B40">
      <w:pPr>
        <w:pStyle w:val="Textosinformato1"/>
        <w:spacing w:line="276" w:lineRule="auto"/>
        <w:jc w:val="both"/>
        <w:outlineLvl w:val="0"/>
        <w:rPr>
          <w:rFonts w:ascii="Century Gothic" w:hAnsi="Century Gothic"/>
          <w:sz w:val="24"/>
          <w:szCs w:val="24"/>
        </w:rPr>
      </w:pPr>
      <w:r w:rsidRPr="000C7574">
        <w:rPr>
          <w:rFonts w:ascii="Century Gothic" w:hAnsi="Century Gothic" w:cs="Arial"/>
          <w:b/>
          <w:sz w:val="24"/>
          <w:szCs w:val="24"/>
          <w:lang w:val="es-MX"/>
        </w:rPr>
        <w:t>PRIMERA.</w:t>
      </w:r>
      <w:r w:rsidRPr="000C7574">
        <w:rPr>
          <w:rFonts w:ascii="Century Gothic" w:eastAsia="Arial" w:hAnsi="Century Gothic" w:cs="Arial"/>
          <w:b/>
          <w:sz w:val="24"/>
          <w:szCs w:val="24"/>
          <w:lang w:val="es-MX"/>
        </w:rPr>
        <w:t xml:space="preserve"> </w:t>
      </w:r>
      <w:r w:rsidR="00812B40" w:rsidRPr="00812B40">
        <w:rPr>
          <w:rFonts w:ascii="Century Gothic" w:hAnsi="Century Gothic"/>
          <w:sz w:val="24"/>
          <w:szCs w:val="24"/>
        </w:rPr>
        <w:t xml:space="preserve">El objeto del presente Convenio consiste en canalizar los recursos asignados por el </w:t>
      </w:r>
      <w:r w:rsidR="00812B40" w:rsidRPr="00812B40">
        <w:rPr>
          <w:rFonts w:ascii="Century Gothic" w:hAnsi="Century Gothic"/>
          <w:b/>
          <w:sz w:val="24"/>
          <w:szCs w:val="24"/>
        </w:rPr>
        <w:t>"EL ICTI"</w:t>
      </w:r>
      <w:r w:rsidR="00812B40" w:rsidRPr="00812B40">
        <w:rPr>
          <w:rFonts w:ascii="Century Gothic" w:hAnsi="Century Gothic"/>
          <w:sz w:val="24"/>
          <w:szCs w:val="24"/>
        </w:rPr>
        <w:t xml:space="preserve"> en favor del </w:t>
      </w:r>
      <w:r w:rsidR="00812B40" w:rsidRPr="00812B40">
        <w:rPr>
          <w:rFonts w:ascii="Century Gothic" w:hAnsi="Century Gothic"/>
          <w:b/>
          <w:sz w:val="24"/>
          <w:szCs w:val="24"/>
        </w:rPr>
        <w:t>"SUJETO DE APOYO",</w:t>
      </w:r>
      <w:r w:rsidR="00812B40" w:rsidRPr="00812B40">
        <w:rPr>
          <w:rFonts w:ascii="Century Gothic" w:hAnsi="Century Gothic"/>
          <w:sz w:val="24"/>
          <w:szCs w:val="24"/>
        </w:rPr>
        <w:t xml:space="preserve"> para la realización de </w:t>
      </w:r>
      <w:r w:rsidR="00812B40" w:rsidRPr="00812B40">
        <w:rPr>
          <w:rFonts w:ascii="Century Gothic" w:hAnsi="Century Gothic"/>
          <w:b/>
          <w:sz w:val="24"/>
          <w:szCs w:val="24"/>
        </w:rPr>
        <w:t>“EL PROYECTO”</w:t>
      </w:r>
      <w:r w:rsidR="00812B40" w:rsidRPr="00812B40">
        <w:rPr>
          <w:rFonts w:ascii="Century Gothic" w:hAnsi="Century Gothic"/>
          <w:sz w:val="24"/>
          <w:szCs w:val="24"/>
        </w:rPr>
        <w:t xml:space="preserve">, cuya responsabilidad de ejecución y correcta aplicación de los recursos, queda, desde este momento, plenamente asumida por el </w:t>
      </w:r>
      <w:r w:rsidR="00812B40" w:rsidRPr="00812B40">
        <w:rPr>
          <w:rFonts w:ascii="Century Gothic" w:hAnsi="Century Gothic"/>
          <w:b/>
          <w:sz w:val="24"/>
          <w:szCs w:val="24"/>
        </w:rPr>
        <w:t>“SUJETO DE APOYO”</w:t>
      </w:r>
      <w:r w:rsidR="00812B40" w:rsidRPr="00812B40">
        <w:rPr>
          <w:rFonts w:ascii="Century Gothic" w:hAnsi="Century Gothic"/>
          <w:sz w:val="24"/>
          <w:szCs w:val="24"/>
        </w:rPr>
        <w:t>.</w:t>
      </w:r>
    </w:p>
    <w:p w14:paraId="7918F737" w14:textId="77777777" w:rsidR="00812B40" w:rsidRDefault="00812B40" w:rsidP="00812B40">
      <w:pPr>
        <w:pStyle w:val="Textosinformato1"/>
        <w:spacing w:line="276" w:lineRule="auto"/>
        <w:jc w:val="both"/>
        <w:outlineLvl w:val="0"/>
        <w:rPr>
          <w:rFonts w:ascii="Century Gothic" w:hAnsi="Century Gothic" w:cs="Arial"/>
          <w:b/>
          <w:sz w:val="24"/>
          <w:szCs w:val="24"/>
        </w:rPr>
      </w:pPr>
    </w:p>
    <w:p w14:paraId="7C5A513F" w14:textId="1C332151" w:rsidR="0047668C" w:rsidRDefault="0047668C" w:rsidP="002A2C0D">
      <w:pPr>
        <w:tabs>
          <w:tab w:val="left" w:pos="2626"/>
        </w:tabs>
        <w:spacing w:after="0" w:line="240" w:lineRule="auto"/>
        <w:jc w:val="both"/>
        <w:rPr>
          <w:rFonts w:ascii="Century Gothic" w:eastAsia="Arial" w:hAnsi="Century Gothic" w:cs="Arial"/>
          <w:sz w:val="24"/>
          <w:szCs w:val="24"/>
        </w:rPr>
      </w:pPr>
      <w:r w:rsidRPr="000C7574">
        <w:rPr>
          <w:rFonts w:ascii="Century Gothic" w:hAnsi="Century Gothic" w:cs="Arial"/>
          <w:b/>
          <w:sz w:val="24"/>
          <w:szCs w:val="24"/>
        </w:rPr>
        <w:t>SEGUNDA.</w:t>
      </w:r>
      <w:r w:rsidRPr="000C7574">
        <w:rPr>
          <w:rFonts w:ascii="Century Gothic" w:eastAsia="Arial" w:hAnsi="Century Gothic" w:cs="Arial"/>
          <w:b/>
          <w:sz w:val="24"/>
          <w:szCs w:val="24"/>
        </w:rPr>
        <w:t xml:space="preserve"> </w:t>
      </w:r>
      <w:r w:rsidR="002A2C0D">
        <w:rPr>
          <w:rFonts w:ascii="Century Gothic" w:hAnsi="Century Gothic"/>
          <w:b/>
        </w:rPr>
        <w:t>CANALIZACIÓN DE RECURSOS. “EL ICTI”</w:t>
      </w:r>
      <w:r w:rsidR="002A2C0D">
        <w:rPr>
          <w:rFonts w:ascii="Century Gothic" w:hAnsi="Century Gothic"/>
        </w:rPr>
        <w:t xml:space="preserve"> </w:t>
      </w:r>
      <w:r w:rsidR="00077E7C">
        <w:rPr>
          <w:rFonts w:ascii="Century Gothic" w:hAnsi="Century Gothic"/>
        </w:rPr>
        <w:t>con cargo al r</w:t>
      </w:r>
      <w:r w:rsidR="00F72BCE">
        <w:rPr>
          <w:rFonts w:ascii="Century Gothic" w:hAnsi="Century Gothic"/>
        </w:rPr>
        <w:t xml:space="preserve">ecurso obtenido por multas electorales, </w:t>
      </w:r>
      <w:r w:rsidR="002A2C0D">
        <w:rPr>
          <w:rFonts w:ascii="Century Gothic" w:hAnsi="Century Gothic"/>
        </w:rPr>
        <w:t>canaliza</w:t>
      </w:r>
      <w:r w:rsidR="005F32C8">
        <w:rPr>
          <w:rFonts w:ascii="Century Gothic" w:hAnsi="Century Gothic"/>
        </w:rPr>
        <w:t>rá</w:t>
      </w:r>
      <w:r w:rsidR="002A2C0D">
        <w:rPr>
          <w:rFonts w:ascii="Century Gothic" w:hAnsi="Century Gothic"/>
        </w:rPr>
        <w:t xml:space="preserve"> al </w:t>
      </w:r>
      <w:r w:rsidR="002A2C0D">
        <w:rPr>
          <w:rFonts w:ascii="Century Gothic" w:hAnsi="Century Gothic"/>
          <w:b/>
        </w:rPr>
        <w:t xml:space="preserve">“SUJETO DE APOYO” </w:t>
      </w:r>
      <w:r w:rsidR="002A2C0D">
        <w:rPr>
          <w:rFonts w:ascii="Century Gothic" w:hAnsi="Century Gothic"/>
        </w:rPr>
        <w:t xml:space="preserve">la cantidad total de </w:t>
      </w:r>
      <w:r w:rsidR="002A2C0D">
        <w:rPr>
          <w:rFonts w:ascii="Century Gothic" w:hAnsi="Century Gothic"/>
          <w:b/>
          <w:bCs/>
        </w:rPr>
        <w:t>$________.00 (______ PESOS 00/100 M.N.)</w:t>
      </w:r>
      <w:r w:rsidR="002A2C0D">
        <w:rPr>
          <w:rFonts w:ascii="Century Gothic" w:hAnsi="Century Gothic"/>
        </w:rPr>
        <w:t>,</w:t>
      </w:r>
      <w:r w:rsidR="002A2C0D">
        <w:t xml:space="preserve"> </w:t>
      </w:r>
      <w:r w:rsidR="002A2C0D">
        <w:rPr>
          <w:rFonts w:ascii="Century Gothic" w:hAnsi="Century Gothic"/>
        </w:rPr>
        <w:t xml:space="preserve">mediante transferencia electrónica a una cuenta bancaria productiva y exclusiva del proyecto a nombre de </w:t>
      </w:r>
      <w:r w:rsidR="002A2C0D">
        <w:rPr>
          <w:rFonts w:ascii="Century Gothic" w:hAnsi="Century Gothic"/>
          <w:b/>
          <w:bCs/>
        </w:rPr>
        <w:t xml:space="preserve">Instituto </w:t>
      </w:r>
      <w:r w:rsidR="002006A2">
        <w:rPr>
          <w:rFonts w:ascii="Century Gothic" w:hAnsi="Century Gothic"/>
          <w:b/>
          <w:bCs/>
        </w:rPr>
        <w:t xml:space="preserve">o Universidad </w:t>
      </w:r>
      <w:r w:rsidR="00037B06">
        <w:rPr>
          <w:rFonts w:ascii="Century Gothic" w:hAnsi="Century Gothic"/>
          <w:b/>
          <w:bCs/>
        </w:rPr>
        <w:t>(</w:t>
      </w:r>
      <w:r w:rsidR="005C4454">
        <w:rPr>
          <w:rFonts w:ascii="Century Gothic" w:hAnsi="Century Gothic"/>
          <w:b/>
          <w:bCs/>
        </w:rPr>
        <w:t>10</w:t>
      </w:r>
      <w:r w:rsidR="00037B06">
        <w:rPr>
          <w:rFonts w:ascii="Century Gothic" w:hAnsi="Century Gothic"/>
          <w:b/>
          <w:bCs/>
        </w:rPr>
        <w:t>)</w:t>
      </w:r>
      <w:r w:rsidR="002A2C0D">
        <w:rPr>
          <w:rFonts w:ascii="Century Gothic" w:hAnsi="Century Gothic"/>
          <w:b/>
          <w:bCs/>
        </w:rPr>
        <w:t>______________</w:t>
      </w:r>
      <w:r w:rsidR="002A2C0D">
        <w:rPr>
          <w:rFonts w:ascii="Century Gothic" w:hAnsi="Century Gothic"/>
        </w:rPr>
        <w:t xml:space="preserve"> de la institución bancaria </w:t>
      </w:r>
      <w:r w:rsidR="00037B06">
        <w:rPr>
          <w:rFonts w:ascii="Century Gothic" w:hAnsi="Century Gothic"/>
          <w:b/>
        </w:rPr>
        <w:t>(</w:t>
      </w:r>
      <w:r w:rsidR="005C4454">
        <w:rPr>
          <w:rFonts w:ascii="Century Gothic" w:hAnsi="Century Gothic"/>
          <w:b/>
        </w:rPr>
        <w:t>11</w:t>
      </w:r>
      <w:r w:rsidR="00037B06">
        <w:rPr>
          <w:rFonts w:ascii="Century Gothic" w:hAnsi="Century Gothic"/>
          <w:b/>
        </w:rPr>
        <w:t>)</w:t>
      </w:r>
      <w:r w:rsidR="002A2C0D">
        <w:rPr>
          <w:rFonts w:ascii="Century Gothic" w:hAnsi="Century Gothic"/>
        </w:rPr>
        <w:t xml:space="preserve">__________ número </w:t>
      </w:r>
      <w:r w:rsidR="00037B06" w:rsidRPr="00037B06">
        <w:rPr>
          <w:rFonts w:ascii="Century Gothic" w:hAnsi="Century Gothic"/>
          <w:b/>
        </w:rPr>
        <w:t>(1</w:t>
      </w:r>
      <w:r w:rsidR="005C4454">
        <w:rPr>
          <w:rFonts w:ascii="Century Gothic" w:hAnsi="Century Gothic"/>
          <w:b/>
        </w:rPr>
        <w:t>2</w:t>
      </w:r>
      <w:r w:rsidR="00037B06" w:rsidRPr="00037B06">
        <w:rPr>
          <w:rFonts w:ascii="Century Gothic" w:hAnsi="Century Gothic"/>
          <w:b/>
        </w:rPr>
        <w:t>)</w:t>
      </w:r>
      <w:r w:rsidR="00037B06">
        <w:rPr>
          <w:rFonts w:ascii="Century Gothic" w:hAnsi="Century Gothic"/>
        </w:rPr>
        <w:t xml:space="preserve"> </w:t>
      </w:r>
      <w:r w:rsidR="002A2C0D">
        <w:rPr>
          <w:rFonts w:ascii="Century Gothic" w:hAnsi="Century Gothic"/>
        </w:rPr>
        <w:t xml:space="preserve">_________ con clabe interbancaria </w:t>
      </w:r>
      <w:r w:rsidR="00037B06" w:rsidRPr="00037B06">
        <w:rPr>
          <w:rFonts w:ascii="Century Gothic" w:hAnsi="Century Gothic"/>
          <w:b/>
        </w:rPr>
        <w:t>(1</w:t>
      </w:r>
      <w:r w:rsidR="005C4454">
        <w:rPr>
          <w:rFonts w:ascii="Century Gothic" w:hAnsi="Century Gothic"/>
          <w:b/>
        </w:rPr>
        <w:t>3</w:t>
      </w:r>
      <w:r w:rsidR="00037B06" w:rsidRPr="00037B06">
        <w:rPr>
          <w:rFonts w:ascii="Century Gothic" w:hAnsi="Century Gothic"/>
          <w:b/>
        </w:rPr>
        <w:t xml:space="preserve">) </w:t>
      </w:r>
      <w:r w:rsidR="002A2C0D">
        <w:rPr>
          <w:rFonts w:ascii="Century Gothic" w:hAnsi="Century Gothic"/>
        </w:rPr>
        <w:t>_____________, lo anterior para la realización de</w:t>
      </w:r>
      <w:r w:rsidR="005F32C8">
        <w:rPr>
          <w:rFonts w:ascii="Century Gothic" w:hAnsi="Century Gothic"/>
        </w:rPr>
        <w:t xml:space="preserve"> las actividades exclusivamente relacionadas con</w:t>
      </w:r>
      <w:r w:rsidR="002A2C0D">
        <w:rPr>
          <w:rFonts w:ascii="Century Gothic" w:hAnsi="Century Gothic"/>
        </w:rPr>
        <w:t xml:space="preserve"> </w:t>
      </w:r>
      <w:r w:rsidR="002A2C0D">
        <w:rPr>
          <w:rFonts w:ascii="Century Gothic" w:hAnsi="Century Gothic"/>
          <w:b/>
        </w:rPr>
        <w:t>“EL PROYECTO”</w:t>
      </w:r>
      <w:r w:rsidR="002A2C0D">
        <w:rPr>
          <w:rFonts w:ascii="Century Gothic" w:eastAsia="Arial" w:hAnsi="Century Gothic" w:cs="Arial"/>
          <w:sz w:val="24"/>
          <w:szCs w:val="24"/>
        </w:rPr>
        <w:t>.</w:t>
      </w:r>
      <w:r w:rsidR="00152726" w:rsidRPr="000C7574">
        <w:rPr>
          <w:rFonts w:ascii="Century Gothic" w:eastAsia="Arial" w:hAnsi="Century Gothic" w:cs="Arial"/>
          <w:sz w:val="24"/>
          <w:szCs w:val="24"/>
        </w:rPr>
        <w:t xml:space="preserve"> </w:t>
      </w:r>
    </w:p>
    <w:p w14:paraId="537189C1" w14:textId="77777777" w:rsidR="000F6704" w:rsidRDefault="000F6704" w:rsidP="002A2C0D">
      <w:pPr>
        <w:tabs>
          <w:tab w:val="left" w:pos="2626"/>
        </w:tabs>
        <w:spacing w:after="0" w:line="240" w:lineRule="auto"/>
        <w:jc w:val="both"/>
        <w:rPr>
          <w:rFonts w:ascii="Century Gothic" w:eastAsia="Arial" w:hAnsi="Century Gothic" w:cs="Arial"/>
          <w:sz w:val="24"/>
          <w:szCs w:val="24"/>
        </w:rPr>
      </w:pPr>
    </w:p>
    <w:p w14:paraId="45BE99B7" w14:textId="71F8098D" w:rsidR="000F6704" w:rsidRPr="00F02A25" w:rsidRDefault="000F6704" w:rsidP="002A2C0D">
      <w:pPr>
        <w:tabs>
          <w:tab w:val="left" w:pos="2626"/>
        </w:tabs>
        <w:spacing w:after="0" w:line="240" w:lineRule="auto"/>
        <w:jc w:val="both"/>
        <w:rPr>
          <w:rFonts w:ascii="Century Gothic" w:eastAsia="Arial" w:hAnsi="Century Gothic" w:cs="Arial"/>
          <w:b/>
          <w:sz w:val="24"/>
          <w:szCs w:val="24"/>
        </w:rPr>
      </w:pPr>
      <w:r w:rsidRPr="00693EA4">
        <w:rPr>
          <w:rFonts w:ascii="Century Gothic" w:eastAsia="Arial" w:hAnsi="Century Gothic" w:cs="Arial"/>
          <w:b/>
          <w:sz w:val="24"/>
          <w:szCs w:val="24"/>
        </w:rPr>
        <w:t>E</w:t>
      </w:r>
      <w:r w:rsidR="0048633D" w:rsidRPr="00693EA4">
        <w:rPr>
          <w:rFonts w:ascii="Century Gothic" w:eastAsia="Arial" w:hAnsi="Century Gothic" w:cs="Arial"/>
          <w:b/>
          <w:sz w:val="24"/>
          <w:szCs w:val="24"/>
        </w:rPr>
        <w:t>l</w:t>
      </w:r>
      <w:r w:rsidRPr="00693EA4">
        <w:rPr>
          <w:rFonts w:ascii="Century Gothic" w:eastAsia="Arial" w:hAnsi="Century Gothic" w:cs="Arial"/>
          <w:b/>
          <w:sz w:val="24"/>
          <w:szCs w:val="24"/>
        </w:rPr>
        <w:t xml:space="preserve"> total de la </w:t>
      </w:r>
      <w:r w:rsidR="004115A8" w:rsidRPr="00693EA4">
        <w:rPr>
          <w:rFonts w:ascii="Century Gothic" w:eastAsia="Arial" w:hAnsi="Century Gothic" w:cs="Arial"/>
          <w:b/>
          <w:sz w:val="24"/>
          <w:szCs w:val="24"/>
        </w:rPr>
        <w:t>cantidad asignada</w:t>
      </w:r>
      <w:r w:rsidR="00F02A25" w:rsidRPr="00693EA4">
        <w:rPr>
          <w:rFonts w:ascii="Century Gothic" w:eastAsia="Arial" w:hAnsi="Century Gothic" w:cs="Arial"/>
          <w:b/>
          <w:sz w:val="24"/>
          <w:szCs w:val="24"/>
        </w:rPr>
        <w:t xml:space="preserve"> al “SUJETO DE APOYO” será dividida y otorgada en partes iguales únicamente </w:t>
      </w:r>
      <w:r w:rsidR="002006A2" w:rsidRPr="00693EA4">
        <w:rPr>
          <w:rFonts w:ascii="Century Gothic" w:eastAsia="Arial" w:hAnsi="Century Gothic" w:cs="Arial"/>
          <w:b/>
          <w:sz w:val="24"/>
          <w:szCs w:val="24"/>
        </w:rPr>
        <w:t xml:space="preserve">para el número de estudiantes que el </w:t>
      </w:r>
      <w:r w:rsidR="00A43519" w:rsidRPr="00693EA4">
        <w:rPr>
          <w:rFonts w:ascii="Century Gothic" w:eastAsia="Arial" w:hAnsi="Century Gothic" w:cs="Arial"/>
          <w:b/>
          <w:sz w:val="24"/>
          <w:szCs w:val="24"/>
        </w:rPr>
        <w:t>“</w:t>
      </w:r>
      <w:r w:rsidR="002006A2" w:rsidRPr="00693EA4">
        <w:rPr>
          <w:rFonts w:ascii="Century Gothic" w:eastAsia="Arial" w:hAnsi="Century Gothic" w:cs="Arial"/>
          <w:b/>
          <w:sz w:val="24"/>
          <w:szCs w:val="24"/>
        </w:rPr>
        <w:t>ICTI</w:t>
      </w:r>
      <w:r w:rsidR="00A43519" w:rsidRPr="00693EA4">
        <w:rPr>
          <w:rFonts w:ascii="Century Gothic" w:eastAsia="Arial" w:hAnsi="Century Gothic" w:cs="Arial"/>
          <w:b/>
          <w:sz w:val="24"/>
          <w:szCs w:val="24"/>
        </w:rPr>
        <w:t>”</w:t>
      </w:r>
      <w:r w:rsidR="002006A2" w:rsidRPr="00693EA4">
        <w:rPr>
          <w:rFonts w:ascii="Century Gothic" w:eastAsia="Arial" w:hAnsi="Century Gothic" w:cs="Arial"/>
          <w:b/>
          <w:sz w:val="24"/>
          <w:szCs w:val="24"/>
        </w:rPr>
        <w:t xml:space="preserve"> considere que deben de apoyarse con base en el criterio de realización de una estancia académica dentro del Programa Delfín de manera presencial y fuera del Estado de Michoacán (incluyendo a aquellos estudiantes que realizarán estancias en el extranjero)</w:t>
      </w:r>
      <w:r w:rsidR="00A43519" w:rsidRPr="00693EA4">
        <w:rPr>
          <w:rFonts w:ascii="Century Gothic" w:eastAsia="Arial" w:hAnsi="Century Gothic" w:cs="Arial"/>
          <w:b/>
          <w:sz w:val="24"/>
          <w:szCs w:val="24"/>
        </w:rPr>
        <w:t>, de acuerdo con la información proporcionada por el “SUJETO DE APOYO”.</w:t>
      </w:r>
    </w:p>
    <w:p w14:paraId="5F2505AF" w14:textId="77777777" w:rsidR="00F72BCE" w:rsidRDefault="00F72BCE" w:rsidP="00F72BCE">
      <w:pPr>
        <w:tabs>
          <w:tab w:val="left" w:pos="2626"/>
        </w:tabs>
        <w:spacing w:after="0" w:line="240" w:lineRule="auto"/>
        <w:jc w:val="both"/>
        <w:rPr>
          <w:rFonts w:ascii="Century Gothic" w:hAnsi="Century Gothic"/>
        </w:rPr>
      </w:pPr>
    </w:p>
    <w:p w14:paraId="7BB80F04" w14:textId="062EB918" w:rsidR="00F72BCE" w:rsidRPr="0048633D" w:rsidRDefault="00F02A25" w:rsidP="00F72BCE">
      <w:pPr>
        <w:tabs>
          <w:tab w:val="left" w:pos="2626"/>
        </w:tabs>
        <w:spacing w:after="0" w:line="240" w:lineRule="auto"/>
        <w:jc w:val="both"/>
        <w:rPr>
          <w:rFonts w:ascii="Century Gothic" w:hAnsi="Century Gothic"/>
          <w:sz w:val="24"/>
          <w:szCs w:val="24"/>
        </w:rPr>
      </w:pPr>
      <w:r w:rsidRPr="0094705D">
        <w:rPr>
          <w:rFonts w:ascii="Century Gothic" w:hAnsi="Century Gothic"/>
          <w:sz w:val="24"/>
          <w:szCs w:val="24"/>
        </w:rPr>
        <w:t xml:space="preserve">Al momento de recibir la transferencia </w:t>
      </w:r>
      <w:r w:rsidR="004115A8" w:rsidRPr="0094705D">
        <w:rPr>
          <w:rFonts w:ascii="Century Gothic" w:hAnsi="Century Gothic"/>
          <w:sz w:val="24"/>
          <w:szCs w:val="24"/>
        </w:rPr>
        <w:t>electrónica</w:t>
      </w:r>
      <w:r w:rsidRPr="0094705D">
        <w:rPr>
          <w:rFonts w:ascii="Century Gothic" w:hAnsi="Century Gothic"/>
          <w:sz w:val="24"/>
          <w:szCs w:val="24"/>
        </w:rPr>
        <w:t xml:space="preserve"> del recurso asignado,</w:t>
      </w:r>
      <w:r w:rsidR="00F72BCE" w:rsidRPr="0094705D">
        <w:rPr>
          <w:rFonts w:ascii="Century Gothic" w:hAnsi="Century Gothic"/>
          <w:sz w:val="24"/>
          <w:szCs w:val="24"/>
        </w:rPr>
        <w:t xml:space="preserve"> </w:t>
      </w:r>
      <w:r w:rsidR="0048633D" w:rsidRPr="0094705D">
        <w:rPr>
          <w:rFonts w:ascii="Century Gothic" w:hAnsi="Century Gothic"/>
          <w:sz w:val="24"/>
          <w:szCs w:val="24"/>
        </w:rPr>
        <w:t xml:space="preserve">el </w:t>
      </w:r>
      <w:r w:rsidR="00F72BCE" w:rsidRPr="0094705D">
        <w:rPr>
          <w:rFonts w:ascii="Century Gothic" w:hAnsi="Century Gothic"/>
          <w:b/>
          <w:sz w:val="24"/>
          <w:szCs w:val="24"/>
        </w:rPr>
        <w:t>“SUJETO DE APOYO”</w:t>
      </w:r>
      <w:r w:rsidR="00F72BCE" w:rsidRPr="0094705D">
        <w:rPr>
          <w:rFonts w:ascii="Century Gothic" w:hAnsi="Century Gothic"/>
          <w:sz w:val="24"/>
          <w:szCs w:val="24"/>
        </w:rPr>
        <w:t xml:space="preserve"> </w:t>
      </w:r>
      <w:r w:rsidRPr="0094705D">
        <w:rPr>
          <w:rFonts w:ascii="Century Gothic" w:hAnsi="Century Gothic"/>
          <w:sz w:val="24"/>
          <w:szCs w:val="24"/>
        </w:rPr>
        <w:t xml:space="preserve">emitirá </w:t>
      </w:r>
      <w:r w:rsidR="0048633D" w:rsidRPr="0094705D">
        <w:rPr>
          <w:rFonts w:ascii="Century Gothic" w:hAnsi="Century Gothic"/>
          <w:sz w:val="24"/>
          <w:szCs w:val="24"/>
        </w:rPr>
        <w:t xml:space="preserve">la </w:t>
      </w:r>
      <w:r w:rsidRPr="0094705D">
        <w:rPr>
          <w:rFonts w:ascii="Century Gothic" w:hAnsi="Century Gothic"/>
          <w:sz w:val="24"/>
          <w:szCs w:val="24"/>
        </w:rPr>
        <w:t>factura electrónica</w:t>
      </w:r>
      <w:r w:rsidR="00F72BCE" w:rsidRPr="0094705D">
        <w:rPr>
          <w:rFonts w:ascii="Century Gothic" w:hAnsi="Century Gothic"/>
          <w:sz w:val="24"/>
          <w:szCs w:val="24"/>
        </w:rPr>
        <w:t xml:space="preserve"> correspondiente</w:t>
      </w:r>
      <w:r w:rsidR="00037B06" w:rsidRPr="0094705D">
        <w:rPr>
          <w:rFonts w:ascii="Century Gothic" w:hAnsi="Century Gothic"/>
          <w:sz w:val="24"/>
          <w:szCs w:val="24"/>
        </w:rPr>
        <w:t xml:space="preserve"> al total de la cantidad depositada</w:t>
      </w:r>
      <w:r w:rsidR="00F72BCE" w:rsidRPr="0094705D">
        <w:rPr>
          <w:rFonts w:ascii="Century Gothic" w:hAnsi="Century Gothic"/>
          <w:sz w:val="24"/>
          <w:szCs w:val="24"/>
        </w:rPr>
        <w:t xml:space="preserve">. Una vez liberada la ministración y a la conclusión de </w:t>
      </w:r>
      <w:r w:rsidR="00F72BCE" w:rsidRPr="0094705D">
        <w:rPr>
          <w:rFonts w:ascii="Century Gothic" w:hAnsi="Century Gothic"/>
          <w:b/>
          <w:sz w:val="24"/>
          <w:szCs w:val="24"/>
        </w:rPr>
        <w:t>“EL PROYECTO”</w:t>
      </w:r>
      <w:r w:rsidR="00F72BCE" w:rsidRPr="0094705D">
        <w:rPr>
          <w:rFonts w:ascii="Century Gothic" w:hAnsi="Century Gothic"/>
          <w:sz w:val="24"/>
          <w:szCs w:val="24"/>
        </w:rPr>
        <w:t xml:space="preserve">, el </w:t>
      </w:r>
      <w:r w:rsidR="00F72BCE" w:rsidRPr="0094705D">
        <w:rPr>
          <w:rFonts w:ascii="Century Gothic" w:hAnsi="Century Gothic"/>
          <w:b/>
          <w:sz w:val="24"/>
          <w:szCs w:val="24"/>
        </w:rPr>
        <w:t>“SUJETO DE APOYO”</w:t>
      </w:r>
      <w:r w:rsidR="00F72BCE" w:rsidRPr="0094705D">
        <w:rPr>
          <w:rFonts w:ascii="Century Gothic" w:hAnsi="Century Gothic"/>
          <w:sz w:val="24"/>
          <w:szCs w:val="24"/>
        </w:rPr>
        <w:t xml:space="preserve"> presentará </w:t>
      </w:r>
      <w:r w:rsidR="00037B06" w:rsidRPr="0094705D">
        <w:rPr>
          <w:rFonts w:ascii="Century Gothic" w:hAnsi="Century Gothic"/>
          <w:sz w:val="24"/>
          <w:szCs w:val="24"/>
        </w:rPr>
        <w:t xml:space="preserve">por alumno </w:t>
      </w:r>
      <w:r w:rsidR="00F72BCE" w:rsidRPr="0094705D">
        <w:rPr>
          <w:rFonts w:ascii="Century Gothic" w:hAnsi="Century Gothic"/>
          <w:sz w:val="24"/>
          <w:szCs w:val="24"/>
        </w:rPr>
        <w:t xml:space="preserve">un Informe Técnico Final y un Informe Financiero Final de las actividades realizadas de </w:t>
      </w:r>
      <w:r w:rsidR="00F72BCE" w:rsidRPr="0094705D">
        <w:rPr>
          <w:rFonts w:ascii="Century Gothic" w:hAnsi="Century Gothic"/>
          <w:b/>
          <w:sz w:val="24"/>
          <w:szCs w:val="24"/>
        </w:rPr>
        <w:t>“EL PROYECTO”</w:t>
      </w:r>
      <w:r w:rsidR="0048633D" w:rsidRPr="0094705D">
        <w:rPr>
          <w:rFonts w:ascii="Century Gothic" w:hAnsi="Century Gothic"/>
          <w:sz w:val="24"/>
          <w:szCs w:val="24"/>
        </w:rPr>
        <w:t>, de acuerdo con las bases de la Convocatoria.</w:t>
      </w:r>
    </w:p>
    <w:p w14:paraId="1BDE3EC8" w14:textId="77777777" w:rsidR="00884D3B" w:rsidRPr="0048633D" w:rsidRDefault="00884D3B" w:rsidP="000C7574">
      <w:pPr>
        <w:spacing w:after="0" w:line="276" w:lineRule="auto"/>
        <w:jc w:val="both"/>
        <w:rPr>
          <w:rFonts w:ascii="Century Gothic" w:hAnsi="Century Gothic" w:cs="Arial"/>
          <w:b/>
          <w:sz w:val="24"/>
          <w:szCs w:val="24"/>
        </w:rPr>
      </w:pPr>
    </w:p>
    <w:p w14:paraId="54BCA5D9" w14:textId="77777777" w:rsidR="00F72BCE" w:rsidRPr="0048633D" w:rsidRDefault="0047668C" w:rsidP="00F72BCE">
      <w:pPr>
        <w:tabs>
          <w:tab w:val="left" w:pos="2626"/>
        </w:tabs>
        <w:spacing w:after="0" w:line="240" w:lineRule="auto"/>
        <w:jc w:val="both"/>
        <w:rPr>
          <w:rFonts w:ascii="Century Gothic" w:hAnsi="Century Gothic"/>
          <w:sz w:val="24"/>
          <w:szCs w:val="24"/>
        </w:rPr>
      </w:pPr>
      <w:r w:rsidRPr="0048633D">
        <w:rPr>
          <w:rFonts w:ascii="Century Gothic" w:hAnsi="Century Gothic" w:cs="Arial"/>
          <w:b/>
          <w:sz w:val="24"/>
          <w:szCs w:val="24"/>
        </w:rPr>
        <w:t>TERCERA.</w:t>
      </w:r>
      <w:r w:rsidRPr="0048633D">
        <w:rPr>
          <w:rFonts w:ascii="Century Gothic" w:eastAsia="Arial" w:hAnsi="Century Gothic" w:cs="Arial"/>
          <w:b/>
          <w:sz w:val="24"/>
          <w:szCs w:val="24"/>
        </w:rPr>
        <w:t xml:space="preserve"> </w:t>
      </w:r>
      <w:r w:rsidR="00F72BCE" w:rsidRPr="0048633D">
        <w:rPr>
          <w:rFonts w:ascii="Century Gothic" w:hAnsi="Century Gothic"/>
          <w:b/>
          <w:sz w:val="24"/>
          <w:szCs w:val="24"/>
        </w:rPr>
        <w:t xml:space="preserve">OBLIGACIONES DE “EL ICTI” </w:t>
      </w:r>
      <w:r w:rsidR="00F72BCE" w:rsidRPr="0048633D">
        <w:rPr>
          <w:rFonts w:ascii="Century Gothic" w:hAnsi="Century Gothic"/>
          <w:sz w:val="24"/>
          <w:szCs w:val="24"/>
        </w:rPr>
        <w:t xml:space="preserve">para el cumplimiento del objeto del presente instrumento, </w:t>
      </w:r>
      <w:r w:rsidR="00F72BCE" w:rsidRPr="0048633D">
        <w:rPr>
          <w:rFonts w:ascii="Century Gothic" w:hAnsi="Century Gothic"/>
          <w:b/>
          <w:sz w:val="24"/>
          <w:szCs w:val="24"/>
        </w:rPr>
        <w:t>“EL ICTI”</w:t>
      </w:r>
      <w:r w:rsidR="00F72BCE" w:rsidRPr="0048633D">
        <w:rPr>
          <w:rFonts w:ascii="Century Gothic" w:hAnsi="Century Gothic"/>
          <w:sz w:val="24"/>
          <w:szCs w:val="24"/>
        </w:rPr>
        <w:t xml:space="preserve"> se compromete a:</w:t>
      </w:r>
    </w:p>
    <w:p w14:paraId="643349FA" w14:textId="77777777" w:rsidR="00F72BCE" w:rsidRPr="00250383" w:rsidRDefault="00F72BCE" w:rsidP="00F72BCE">
      <w:pPr>
        <w:tabs>
          <w:tab w:val="left" w:pos="2626"/>
        </w:tabs>
        <w:spacing w:after="0" w:line="240" w:lineRule="auto"/>
        <w:jc w:val="both"/>
        <w:rPr>
          <w:rFonts w:ascii="Century Gothic" w:hAnsi="Century Gothic"/>
        </w:rPr>
      </w:pPr>
    </w:p>
    <w:p w14:paraId="1EA9D4FD" w14:textId="682F0F08" w:rsidR="00F72BCE" w:rsidRPr="00852ECE" w:rsidRDefault="00F72BCE" w:rsidP="00852ECE">
      <w:pPr>
        <w:pStyle w:val="Prrafodelista"/>
        <w:numPr>
          <w:ilvl w:val="0"/>
          <w:numId w:val="8"/>
        </w:numPr>
        <w:tabs>
          <w:tab w:val="left" w:pos="2626"/>
        </w:tabs>
        <w:spacing w:after="0"/>
        <w:jc w:val="both"/>
        <w:rPr>
          <w:rFonts w:ascii="Century Gothic" w:hAnsi="Century Gothic"/>
        </w:rPr>
      </w:pPr>
      <w:r w:rsidRPr="00852ECE">
        <w:rPr>
          <w:rFonts w:ascii="Century Gothic" w:hAnsi="Century Gothic"/>
        </w:rPr>
        <w:t xml:space="preserve">Canalizar al </w:t>
      </w:r>
      <w:r w:rsidRPr="00852ECE">
        <w:rPr>
          <w:rFonts w:ascii="Century Gothic" w:hAnsi="Century Gothic"/>
          <w:b/>
        </w:rPr>
        <w:t>“SUJETO DE APOYO”</w:t>
      </w:r>
      <w:r w:rsidRPr="00852ECE">
        <w:rPr>
          <w:rFonts w:ascii="Century Gothic" w:hAnsi="Century Gothic"/>
        </w:rPr>
        <w:t xml:space="preserve"> el recurso económico a que se refiere la Cláusula</w:t>
      </w:r>
      <w:r w:rsidRPr="00852ECE">
        <w:rPr>
          <w:rFonts w:ascii="Century Gothic" w:hAnsi="Century Gothic"/>
          <w:b/>
        </w:rPr>
        <w:t xml:space="preserve"> SEGUNDA</w:t>
      </w:r>
      <w:r w:rsidRPr="00852ECE">
        <w:rPr>
          <w:rFonts w:ascii="Century Gothic" w:hAnsi="Century Gothic"/>
        </w:rPr>
        <w:t xml:space="preserve"> de este instrumento, una vez que el </w:t>
      </w:r>
      <w:r w:rsidRPr="00852ECE">
        <w:rPr>
          <w:rFonts w:ascii="Century Gothic" w:hAnsi="Century Gothic"/>
          <w:b/>
        </w:rPr>
        <w:t>“SUJETO DE APOYO”</w:t>
      </w:r>
      <w:r w:rsidRPr="00852ECE">
        <w:rPr>
          <w:rFonts w:ascii="Century Gothic" w:hAnsi="Century Gothic"/>
        </w:rPr>
        <w:t xml:space="preserve"> haya entregado la documentación que para tales efectos le requiera </w:t>
      </w:r>
      <w:r w:rsidRPr="00852ECE">
        <w:rPr>
          <w:rFonts w:ascii="Century Gothic" w:hAnsi="Century Gothic"/>
          <w:b/>
        </w:rPr>
        <w:t>“EL ICTI”</w:t>
      </w:r>
      <w:r w:rsidRPr="00852ECE">
        <w:rPr>
          <w:rFonts w:ascii="Century Gothic" w:hAnsi="Century Gothic"/>
        </w:rPr>
        <w:t>.</w:t>
      </w:r>
    </w:p>
    <w:p w14:paraId="745CA73A" w14:textId="77777777" w:rsidR="00F72BCE" w:rsidRPr="00250383" w:rsidRDefault="00F72BCE" w:rsidP="00F72BCE">
      <w:pPr>
        <w:tabs>
          <w:tab w:val="left" w:pos="2626"/>
        </w:tabs>
        <w:spacing w:after="0" w:line="240" w:lineRule="auto"/>
        <w:jc w:val="both"/>
        <w:rPr>
          <w:rFonts w:ascii="Century Gothic" w:hAnsi="Century Gothic"/>
        </w:rPr>
      </w:pPr>
    </w:p>
    <w:p w14:paraId="21885A8D" w14:textId="4265F37F" w:rsidR="00F72BCE" w:rsidRPr="00852ECE" w:rsidRDefault="00F72BCE" w:rsidP="00852ECE">
      <w:pPr>
        <w:pStyle w:val="Prrafodelista"/>
        <w:numPr>
          <w:ilvl w:val="0"/>
          <w:numId w:val="8"/>
        </w:numPr>
        <w:tabs>
          <w:tab w:val="left" w:pos="2626"/>
        </w:tabs>
        <w:spacing w:after="0"/>
        <w:jc w:val="both"/>
        <w:rPr>
          <w:rFonts w:ascii="Century Gothic" w:hAnsi="Century Gothic"/>
        </w:rPr>
      </w:pPr>
      <w:r w:rsidRPr="00852ECE">
        <w:rPr>
          <w:rFonts w:ascii="Century Gothic" w:hAnsi="Century Gothic"/>
        </w:rPr>
        <w:t xml:space="preserve">Vigilar la debida aplicación y adecuado aprovechamiento de los recursos económicos, efectivamente canalizados al </w:t>
      </w:r>
      <w:r w:rsidRPr="00852ECE">
        <w:rPr>
          <w:rFonts w:ascii="Century Gothic" w:hAnsi="Century Gothic"/>
          <w:b/>
        </w:rPr>
        <w:t>“SUJETO DE APOYO”.</w:t>
      </w:r>
    </w:p>
    <w:p w14:paraId="07069E14" w14:textId="77777777" w:rsidR="00F72BCE" w:rsidRPr="00250383" w:rsidRDefault="00F72BCE" w:rsidP="00F72BCE">
      <w:pPr>
        <w:tabs>
          <w:tab w:val="left" w:pos="2626"/>
        </w:tabs>
        <w:spacing w:after="0" w:line="240" w:lineRule="auto"/>
        <w:jc w:val="both"/>
        <w:rPr>
          <w:rFonts w:ascii="Century Gothic" w:hAnsi="Century Gothic"/>
        </w:rPr>
      </w:pPr>
    </w:p>
    <w:p w14:paraId="23EB2A5A" w14:textId="1360F9B9" w:rsidR="00F72BCE" w:rsidRPr="00852ECE" w:rsidRDefault="00F72BCE" w:rsidP="00852ECE">
      <w:pPr>
        <w:pStyle w:val="Prrafodelista"/>
        <w:numPr>
          <w:ilvl w:val="0"/>
          <w:numId w:val="8"/>
        </w:numPr>
        <w:tabs>
          <w:tab w:val="left" w:pos="2626"/>
        </w:tabs>
        <w:spacing w:after="0"/>
        <w:jc w:val="both"/>
        <w:rPr>
          <w:rFonts w:ascii="Century Gothic" w:hAnsi="Century Gothic"/>
        </w:rPr>
      </w:pPr>
      <w:r w:rsidRPr="00852ECE">
        <w:rPr>
          <w:rFonts w:ascii="Century Gothic" w:hAnsi="Century Gothic"/>
          <w:b/>
        </w:rPr>
        <w:t>"EL ICTI",</w:t>
      </w:r>
      <w:r w:rsidRPr="00852ECE">
        <w:rPr>
          <w:rFonts w:ascii="Century Gothic" w:hAnsi="Century Gothic"/>
        </w:rPr>
        <w:t xml:space="preserve"> a través de los medios que considere pertinentes, podrá en cualquier momento realizar auditorías y/o practicar visitas de supervisión, con el propósito de constatar el grado de avance en el desarrollo de los trabajos y la correcta aplicación de los recursos canalizados al </w:t>
      </w:r>
      <w:r w:rsidRPr="00852ECE">
        <w:rPr>
          <w:rFonts w:ascii="Century Gothic" w:hAnsi="Century Gothic"/>
          <w:b/>
        </w:rPr>
        <w:t>"SUJETO DE APOYO"</w:t>
      </w:r>
      <w:r w:rsidRPr="00852ECE">
        <w:rPr>
          <w:rFonts w:ascii="Century Gothic" w:hAnsi="Century Gothic"/>
        </w:rPr>
        <w:t>.</w:t>
      </w:r>
    </w:p>
    <w:p w14:paraId="08C0C6F7" w14:textId="77777777" w:rsidR="00F72BCE" w:rsidRDefault="00F72BCE" w:rsidP="000C7574">
      <w:pPr>
        <w:spacing w:after="0" w:line="276" w:lineRule="auto"/>
        <w:jc w:val="both"/>
        <w:outlineLvl w:val="0"/>
        <w:rPr>
          <w:rFonts w:ascii="Century Gothic" w:hAnsi="Century Gothic" w:cs="Arial"/>
          <w:b/>
          <w:sz w:val="24"/>
          <w:szCs w:val="24"/>
        </w:rPr>
      </w:pPr>
    </w:p>
    <w:p w14:paraId="0A0DE99C" w14:textId="790B1CCA" w:rsidR="00884D3B" w:rsidRPr="000C7574" w:rsidRDefault="00F72BCE" w:rsidP="000C7574">
      <w:pPr>
        <w:spacing w:after="0" w:line="276" w:lineRule="auto"/>
        <w:jc w:val="both"/>
        <w:outlineLvl w:val="0"/>
        <w:rPr>
          <w:rFonts w:ascii="Century Gothic" w:hAnsi="Century Gothic" w:cs="Arial"/>
          <w:b/>
          <w:sz w:val="24"/>
          <w:szCs w:val="24"/>
        </w:rPr>
      </w:pPr>
      <w:r>
        <w:rPr>
          <w:rFonts w:ascii="Century Gothic" w:hAnsi="Century Gothic" w:cs="Arial"/>
          <w:b/>
          <w:sz w:val="24"/>
          <w:szCs w:val="24"/>
        </w:rPr>
        <w:t>CUARTA.</w:t>
      </w:r>
      <w:r w:rsidRPr="000C7574">
        <w:rPr>
          <w:rFonts w:ascii="Century Gothic" w:hAnsi="Century Gothic" w:cs="Arial"/>
          <w:b/>
          <w:sz w:val="24"/>
          <w:szCs w:val="24"/>
        </w:rPr>
        <w:t xml:space="preserve"> </w:t>
      </w:r>
      <w:r w:rsidR="0047668C" w:rsidRPr="000C7574">
        <w:rPr>
          <w:rFonts w:ascii="Century Gothic" w:hAnsi="Century Gothic" w:cs="Arial"/>
          <w:b/>
          <w:sz w:val="24"/>
          <w:szCs w:val="24"/>
        </w:rPr>
        <w:t>OBLIGACIONES</w:t>
      </w:r>
      <w:r w:rsidR="0047668C" w:rsidRPr="000C7574">
        <w:rPr>
          <w:rFonts w:ascii="Century Gothic" w:eastAsia="Arial" w:hAnsi="Century Gothic" w:cs="Arial"/>
          <w:b/>
          <w:sz w:val="24"/>
          <w:szCs w:val="24"/>
        </w:rPr>
        <w:t xml:space="preserve"> </w:t>
      </w:r>
      <w:r w:rsidR="0047668C" w:rsidRPr="000C7574">
        <w:rPr>
          <w:rFonts w:ascii="Century Gothic" w:hAnsi="Century Gothic" w:cs="Arial"/>
          <w:b/>
          <w:sz w:val="24"/>
          <w:szCs w:val="24"/>
        </w:rPr>
        <w:t>DE</w:t>
      </w:r>
      <w:r w:rsidR="0047668C" w:rsidRPr="000C7574">
        <w:rPr>
          <w:rFonts w:ascii="Century Gothic" w:eastAsia="Arial" w:hAnsi="Century Gothic" w:cs="Arial"/>
          <w:b/>
          <w:sz w:val="24"/>
          <w:szCs w:val="24"/>
        </w:rPr>
        <w:t xml:space="preserve"> </w:t>
      </w:r>
      <w:r w:rsidR="00745CA3" w:rsidRPr="00745CA3">
        <w:rPr>
          <w:rFonts w:ascii="Century Gothic" w:eastAsia="Arial" w:hAnsi="Century Gothic" w:cs="Arial"/>
          <w:b/>
          <w:sz w:val="24"/>
          <w:szCs w:val="24"/>
        </w:rPr>
        <w:t>“</w:t>
      </w:r>
      <w:r w:rsidR="002A2C0D">
        <w:rPr>
          <w:rFonts w:ascii="Century Gothic" w:eastAsia="Arial" w:hAnsi="Century Gothic" w:cs="Arial"/>
          <w:b/>
          <w:sz w:val="24"/>
          <w:szCs w:val="24"/>
        </w:rPr>
        <w:t xml:space="preserve">EL SUJETO DE APOYO”. </w:t>
      </w:r>
      <w:r w:rsidR="00152726" w:rsidRPr="000C7574">
        <w:rPr>
          <w:rFonts w:ascii="Century Gothic" w:hAnsi="Century Gothic" w:cs="Arial"/>
          <w:sz w:val="24"/>
          <w:szCs w:val="24"/>
        </w:rPr>
        <w:t>Para el cumplimiento del objeto del presente instrumento, se obliga a:</w:t>
      </w:r>
    </w:p>
    <w:p w14:paraId="34290D17" w14:textId="77777777" w:rsidR="00152726" w:rsidRPr="000C7574" w:rsidRDefault="00152726" w:rsidP="000C7574">
      <w:pPr>
        <w:spacing w:after="0" w:line="276" w:lineRule="auto"/>
        <w:jc w:val="both"/>
        <w:outlineLvl w:val="0"/>
        <w:rPr>
          <w:rFonts w:ascii="Century Gothic" w:hAnsi="Century Gothic" w:cs="Arial"/>
          <w:b/>
          <w:sz w:val="24"/>
          <w:szCs w:val="24"/>
        </w:rPr>
      </w:pPr>
    </w:p>
    <w:p w14:paraId="62E5D59F" w14:textId="4F679E94" w:rsidR="00F02A25" w:rsidRPr="00F02A25" w:rsidRDefault="00F02A25" w:rsidP="00F02A25">
      <w:pPr>
        <w:pStyle w:val="Prrafodelista"/>
        <w:numPr>
          <w:ilvl w:val="0"/>
          <w:numId w:val="10"/>
        </w:numPr>
        <w:tabs>
          <w:tab w:val="left" w:pos="2626"/>
        </w:tabs>
        <w:spacing w:after="0"/>
        <w:jc w:val="both"/>
        <w:rPr>
          <w:rFonts w:ascii="Century Gothic" w:eastAsia="Arial" w:hAnsi="Century Gothic" w:cs="Arial"/>
        </w:rPr>
      </w:pPr>
      <w:r>
        <w:rPr>
          <w:rFonts w:ascii="Century Gothic" w:eastAsia="Arial" w:hAnsi="Century Gothic" w:cs="Arial"/>
        </w:rPr>
        <w:t xml:space="preserve">Dividir y otorgar </w:t>
      </w:r>
      <w:r w:rsidR="00480A81">
        <w:rPr>
          <w:rFonts w:ascii="Century Gothic" w:eastAsia="Arial" w:hAnsi="Century Gothic" w:cs="Arial"/>
        </w:rPr>
        <w:t xml:space="preserve">en partes iguales del total de la cantidad asignada para la realización de </w:t>
      </w:r>
      <w:r w:rsidR="00480A81">
        <w:rPr>
          <w:rFonts w:ascii="Century Gothic" w:eastAsia="Arial" w:hAnsi="Century Gothic" w:cs="Arial"/>
          <w:b/>
        </w:rPr>
        <w:t xml:space="preserve">“EL PROYECTO” </w:t>
      </w:r>
      <w:r w:rsidR="00480A81" w:rsidRPr="00480A81">
        <w:rPr>
          <w:rFonts w:ascii="Century Gothic" w:eastAsia="Arial" w:hAnsi="Century Gothic" w:cs="Arial"/>
        </w:rPr>
        <w:t>exclusivamente</w:t>
      </w:r>
      <w:r w:rsidR="00480A81">
        <w:rPr>
          <w:rFonts w:ascii="Century Gothic" w:eastAsia="Arial" w:hAnsi="Century Gothic" w:cs="Arial"/>
          <w:b/>
        </w:rPr>
        <w:t xml:space="preserve"> </w:t>
      </w:r>
      <w:r w:rsidR="00480A81">
        <w:rPr>
          <w:rFonts w:ascii="Century Gothic" w:eastAsia="Arial" w:hAnsi="Century Gothic" w:cs="Arial"/>
        </w:rPr>
        <w:t>entre</w:t>
      </w:r>
      <w:r>
        <w:rPr>
          <w:rFonts w:ascii="Century Gothic" w:eastAsia="Arial" w:hAnsi="Century Gothic" w:cs="Arial"/>
        </w:rPr>
        <w:t xml:space="preserve"> los alumnos aprobados que previamente fueron aceptados como beneficiarios por </w:t>
      </w:r>
      <w:r w:rsidRPr="00480A81">
        <w:rPr>
          <w:rFonts w:ascii="Century Gothic" w:eastAsia="Arial" w:hAnsi="Century Gothic" w:cs="Arial"/>
          <w:b/>
        </w:rPr>
        <w:t>“EL ICTI”</w:t>
      </w:r>
      <w:r w:rsidR="00480A81">
        <w:rPr>
          <w:rFonts w:ascii="Century Gothic" w:eastAsia="Arial" w:hAnsi="Century Gothic" w:cs="Arial"/>
        </w:rPr>
        <w:t>.</w:t>
      </w:r>
    </w:p>
    <w:p w14:paraId="666F9CF8" w14:textId="77777777" w:rsidR="00F02A25" w:rsidRPr="00F02A25" w:rsidRDefault="00F02A25" w:rsidP="00F02A25">
      <w:pPr>
        <w:pStyle w:val="Prrafodelista"/>
        <w:tabs>
          <w:tab w:val="left" w:pos="2626"/>
        </w:tabs>
        <w:spacing w:after="0"/>
        <w:ind w:left="643"/>
        <w:jc w:val="both"/>
        <w:rPr>
          <w:rFonts w:ascii="Century Gothic" w:hAnsi="Century Gothic"/>
        </w:rPr>
      </w:pPr>
    </w:p>
    <w:p w14:paraId="26DEC4AC" w14:textId="75327D92" w:rsidR="000A7256" w:rsidRPr="00480A81" w:rsidRDefault="000A7256" w:rsidP="00480A81">
      <w:pPr>
        <w:pStyle w:val="Prrafodelista"/>
        <w:numPr>
          <w:ilvl w:val="0"/>
          <w:numId w:val="10"/>
        </w:numPr>
        <w:tabs>
          <w:tab w:val="left" w:pos="2626"/>
        </w:tabs>
        <w:spacing w:after="0"/>
        <w:jc w:val="both"/>
        <w:rPr>
          <w:rFonts w:ascii="Century Gothic" w:hAnsi="Century Gothic"/>
        </w:rPr>
      </w:pPr>
      <w:r w:rsidRPr="00480A81">
        <w:rPr>
          <w:rFonts w:ascii="Century Gothic" w:hAnsi="Century Gothic"/>
          <w:b/>
        </w:rPr>
        <w:t>“EL SUJETO DE APOYO”</w:t>
      </w:r>
      <w:r w:rsidRPr="00480A81">
        <w:rPr>
          <w:rFonts w:ascii="Century Gothic" w:hAnsi="Century Gothic"/>
        </w:rPr>
        <w:t xml:space="preserve"> se obliga a participar en actividades de divulgación desarrolladas por “</w:t>
      </w:r>
      <w:r w:rsidRPr="00480A81">
        <w:rPr>
          <w:rFonts w:ascii="Century Gothic" w:hAnsi="Century Gothic"/>
          <w:b/>
        </w:rPr>
        <w:t>EL ICTI”</w:t>
      </w:r>
      <w:r w:rsidRPr="00480A81">
        <w:rPr>
          <w:rFonts w:ascii="Century Gothic" w:hAnsi="Century Gothic"/>
        </w:rPr>
        <w:t xml:space="preserve">, donde darán a conocer los resultados del impacto de </w:t>
      </w:r>
      <w:r w:rsidRPr="00480A81">
        <w:rPr>
          <w:rFonts w:ascii="Century Gothic" w:hAnsi="Century Gothic"/>
          <w:b/>
        </w:rPr>
        <w:t>“EL PROYECTO”</w:t>
      </w:r>
      <w:r w:rsidRPr="00480A81">
        <w:rPr>
          <w:rFonts w:ascii="Century Gothic" w:hAnsi="Century Gothic"/>
        </w:rPr>
        <w:t>.</w:t>
      </w:r>
    </w:p>
    <w:p w14:paraId="4B2BB18E" w14:textId="77777777" w:rsidR="000A7256" w:rsidRDefault="000A7256" w:rsidP="000A7256">
      <w:pPr>
        <w:tabs>
          <w:tab w:val="left" w:pos="2626"/>
        </w:tabs>
        <w:spacing w:after="0" w:line="240" w:lineRule="auto"/>
        <w:jc w:val="both"/>
        <w:rPr>
          <w:rFonts w:ascii="Century Gothic" w:hAnsi="Century Gothic"/>
        </w:rPr>
      </w:pPr>
    </w:p>
    <w:p w14:paraId="604C9BC6" w14:textId="77777777" w:rsidR="000A7256" w:rsidRPr="00250383" w:rsidRDefault="000A7256" w:rsidP="000A7256">
      <w:pPr>
        <w:tabs>
          <w:tab w:val="left" w:pos="2626"/>
        </w:tabs>
        <w:spacing w:after="0" w:line="240" w:lineRule="auto"/>
        <w:jc w:val="both"/>
        <w:rPr>
          <w:rFonts w:ascii="Century Gothic" w:hAnsi="Century Gothic"/>
        </w:rPr>
      </w:pPr>
    </w:p>
    <w:p w14:paraId="7600DB22" w14:textId="21F2EFFE" w:rsidR="000A7256" w:rsidRPr="00852ECE" w:rsidRDefault="000A7256" w:rsidP="00480A81">
      <w:pPr>
        <w:pStyle w:val="Prrafodelista"/>
        <w:numPr>
          <w:ilvl w:val="0"/>
          <w:numId w:val="10"/>
        </w:numPr>
        <w:tabs>
          <w:tab w:val="left" w:pos="2626"/>
        </w:tabs>
        <w:spacing w:after="0"/>
        <w:jc w:val="both"/>
        <w:rPr>
          <w:rFonts w:ascii="Century Gothic" w:hAnsi="Century Gothic"/>
        </w:rPr>
      </w:pPr>
      <w:r w:rsidRPr="00852ECE">
        <w:rPr>
          <w:rFonts w:ascii="Century Gothic" w:hAnsi="Century Gothic"/>
        </w:rPr>
        <w:t xml:space="preserve">Se obliga a destinar bajo su más estricta responsabilidad los recursos económicos ministrados por </w:t>
      </w:r>
      <w:r w:rsidRPr="00852ECE">
        <w:rPr>
          <w:rFonts w:ascii="Century Gothic" w:hAnsi="Century Gothic"/>
          <w:b/>
        </w:rPr>
        <w:t>“EL ICTI”</w:t>
      </w:r>
      <w:r w:rsidRPr="00852ECE">
        <w:rPr>
          <w:rFonts w:ascii="Century Gothic" w:hAnsi="Century Gothic"/>
        </w:rPr>
        <w:t xml:space="preserve"> exclusivamente </w:t>
      </w:r>
      <w:r w:rsidR="00480A81">
        <w:rPr>
          <w:rFonts w:ascii="Century Gothic" w:hAnsi="Century Gothic"/>
        </w:rPr>
        <w:t xml:space="preserve">en los alumnos aprobados, con la finalidad de </w:t>
      </w:r>
      <w:r w:rsidRPr="00852ECE">
        <w:rPr>
          <w:rFonts w:ascii="Century Gothic" w:hAnsi="Century Gothic"/>
        </w:rPr>
        <w:t>realiza</w:t>
      </w:r>
      <w:r w:rsidR="00480A81">
        <w:rPr>
          <w:rFonts w:ascii="Century Gothic" w:hAnsi="Century Gothic"/>
        </w:rPr>
        <w:t>r acciones dirigidas al cumplimiento</w:t>
      </w:r>
      <w:r w:rsidRPr="00852ECE">
        <w:rPr>
          <w:rFonts w:ascii="Century Gothic" w:hAnsi="Century Gothic"/>
        </w:rPr>
        <w:t xml:space="preserve"> de </w:t>
      </w:r>
      <w:r w:rsidRPr="00852ECE">
        <w:rPr>
          <w:rFonts w:ascii="Century Gothic" w:hAnsi="Century Gothic"/>
          <w:b/>
        </w:rPr>
        <w:t>“EL PROYECTO”</w:t>
      </w:r>
      <w:r w:rsidRPr="00852ECE">
        <w:rPr>
          <w:rFonts w:ascii="Century Gothic" w:hAnsi="Century Gothic"/>
        </w:rPr>
        <w:t>, de conformidad con lo dis</w:t>
      </w:r>
      <w:r w:rsidR="00852ECE" w:rsidRPr="00852ECE">
        <w:rPr>
          <w:rFonts w:ascii="Century Gothic" w:hAnsi="Century Gothic"/>
        </w:rPr>
        <w:t>puesto en el presente Convenio</w:t>
      </w:r>
      <w:r w:rsidRPr="00852ECE">
        <w:rPr>
          <w:rFonts w:ascii="Century Gothic" w:hAnsi="Century Gothic"/>
        </w:rPr>
        <w:t>.</w:t>
      </w:r>
    </w:p>
    <w:p w14:paraId="19E3B040" w14:textId="77777777" w:rsidR="000A7256" w:rsidRPr="00250383" w:rsidRDefault="000A7256" w:rsidP="000A7256">
      <w:pPr>
        <w:tabs>
          <w:tab w:val="left" w:pos="2626"/>
        </w:tabs>
        <w:spacing w:after="0" w:line="240" w:lineRule="auto"/>
        <w:jc w:val="both"/>
        <w:rPr>
          <w:rFonts w:ascii="Century Gothic" w:hAnsi="Century Gothic"/>
        </w:rPr>
      </w:pPr>
    </w:p>
    <w:p w14:paraId="30895258" w14:textId="315D0204" w:rsidR="00480A81" w:rsidRDefault="000A7256" w:rsidP="00480A81">
      <w:pPr>
        <w:pStyle w:val="Prrafodelista"/>
        <w:numPr>
          <w:ilvl w:val="0"/>
          <w:numId w:val="10"/>
        </w:numPr>
        <w:tabs>
          <w:tab w:val="left" w:pos="2626"/>
        </w:tabs>
        <w:spacing w:after="0"/>
        <w:jc w:val="both"/>
        <w:rPr>
          <w:rFonts w:ascii="Century Gothic" w:hAnsi="Century Gothic"/>
        </w:rPr>
      </w:pPr>
      <w:r w:rsidRPr="00480A81">
        <w:rPr>
          <w:rFonts w:ascii="Century Gothic" w:hAnsi="Century Gothic"/>
        </w:rPr>
        <w:t>Se obliga a proporcionar las facilidades necesarias para permitir el acceso a sus instalaciones a un representante</w:t>
      </w:r>
      <w:r w:rsidR="00480A81" w:rsidRPr="00480A81">
        <w:rPr>
          <w:rFonts w:ascii="Century Gothic" w:hAnsi="Century Gothic"/>
        </w:rPr>
        <w:t xml:space="preserve"> que mediante oficio </w:t>
      </w:r>
      <w:r w:rsidR="004115A8" w:rsidRPr="00480A81">
        <w:rPr>
          <w:rFonts w:ascii="Century Gothic" w:hAnsi="Century Gothic"/>
        </w:rPr>
        <w:t>designe “</w:t>
      </w:r>
      <w:r w:rsidRPr="00480A81">
        <w:rPr>
          <w:rFonts w:ascii="Century Gothic" w:hAnsi="Century Gothic"/>
          <w:b/>
        </w:rPr>
        <w:t>EL ICTI”</w:t>
      </w:r>
      <w:r w:rsidRPr="00480A81">
        <w:rPr>
          <w:rFonts w:ascii="Century Gothic" w:hAnsi="Century Gothic"/>
        </w:rPr>
        <w:t>, así como para mostrar la información técnica y financiera que le sea solicitada por el mismo.</w:t>
      </w:r>
    </w:p>
    <w:p w14:paraId="14A8F7ED" w14:textId="1F28C43A" w:rsidR="00480A81" w:rsidRPr="00480A81" w:rsidRDefault="00480A81" w:rsidP="00480A81">
      <w:pPr>
        <w:tabs>
          <w:tab w:val="left" w:pos="2626"/>
        </w:tabs>
        <w:spacing w:after="0"/>
        <w:jc w:val="both"/>
        <w:rPr>
          <w:rFonts w:ascii="Century Gothic" w:hAnsi="Century Gothic"/>
        </w:rPr>
      </w:pPr>
      <w:r w:rsidRPr="00480A81">
        <w:rPr>
          <w:rFonts w:ascii="Century Gothic" w:hAnsi="Century Gothic"/>
        </w:rPr>
        <w:t xml:space="preserve"> </w:t>
      </w:r>
    </w:p>
    <w:p w14:paraId="10920ACA" w14:textId="66A1BBBB" w:rsidR="00480A81" w:rsidRPr="00480A81" w:rsidRDefault="000A7256" w:rsidP="00480A81">
      <w:pPr>
        <w:pStyle w:val="Prrafodelista"/>
        <w:numPr>
          <w:ilvl w:val="0"/>
          <w:numId w:val="10"/>
        </w:numPr>
        <w:tabs>
          <w:tab w:val="left" w:pos="2626"/>
        </w:tabs>
        <w:spacing w:after="0"/>
        <w:jc w:val="both"/>
        <w:rPr>
          <w:rFonts w:ascii="Century Gothic" w:hAnsi="Century Gothic"/>
        </w:rPr>
      </w:pPr>
      <w:r w:rsidRPr="00480A81">
        <w:rPr>
          <w:rFonts w:ascii="Century Gothic" w:hAnsi="Century Gothic"/>
        </w:rPr>
        <w:t xml:space="preserve">Deberá guardar toda aquella información técnica-financiera que se genere para realizar futuras evaluaciones sobre </w:t>
      </w:r>
      <w:r w:rsidRPr="00480A81">
        <w:rPr>
          <w:rFonts w:ascii="Century Gothic" w:hAnsi="Century Gothic"/>
          <w:b/>
        </w:rPr>
        <w:t xml:space="preserve">“EL PROYECTO” </w:t>
      </w:r>
      <w:r w:rsidRPr="00480A81">
        <w:rPr>
          <w:rFonts w:ascii="Century Gothic" w:hAnsi="Century Gothic"/>
        </w:rPr>
        <w:t xml:space="preserve">durante un periodo de 5 </w:t>
      </w:r>
      <w:r w:rsidRPr="00693EA4">
        <w:rPr>
          <w:rFonts w:ascii="Century Gothic" w:hAnsi="Century Gothic"/>
        </w:rPr>
        <w:t>(cinco) años</w:t>
      </w:r>
      <w:r w:rsidRPr="00480A81">
        <w:rPr>
          <w:rFonts w:ascii="Century Gothic" w:hAnsi="Century Gothic"/>
        </w:rPr>
        <w:t xml:space="preserve"> posteriores a la conclusión del mismo.</w:t>
      </w:r>
    </w:p>
    <w:p w14:paraId="2694255A" w14:textId="77777777" w:rsidR="00480A81" w:rsidRPr="00480A81" w:rsidRDefault="00480A81" w:rsidP="00480A81">
      <w:pPr>
        <w:tabs>
          <w:tab w:val="left" w:pos="2626"/>
        </w:tabs>
        <w:spacing w:after="0"/>
        <w:jc w:val="both"/>
        <w:rPr>
          <w:rFonts w:ascii="Century Gothic" w:hAnsi="Century Gothic"/>
        </w:rPr>
      </w:pPr>
    </w:p>
    <w:p w14:paraId="580A84B9" w14:textId="696D2F7C" w:rsidR="00C0539E" w:rsidRPr="00D43FDA" w:rsidRDefault="00C0539E" w:rsidP="00D43FDA">
      <w:pPr>
        <w:pStyle w:val="Prrafodelista"/>
        <w:numPr>
          <w:ilvl w:val="0"/>
          <w:numId w:val="10"/>
        </w:numPr>
        <w:tabs>
          <w:tab w:val="left" w:pos="2626"/>
        </w:tabs>
        <w:spacing w:after="0"/>
        <w:jc w:val="both"/>
        <w:rPr>
          <w:rFonts w:ascii="Century Gothic" w:hAnsi="Century Gothic"/>
        </w:rPr>
      </w:pPr>
      <w:r w:rsidRPr="00D43FDA">
        <w:rPr>
          <w:rFonts w:ascii="Century Gothic" w:hAnsi="Century Gothic"/>
        </w:rPr>
        <w:lastRenderedPageBreak/>
        <w:t xml:space="preserve">Se obliga a informar de manera inmediata a </w:t>
      </w:r>
      <w:r w:rsidRPr="00D43FDA">
        <w:rPr>
          <w:rFonts w:ascii="Century Gothic" w:hAnsi="Century Gothic"/>
          <w:b/>
        </w:rPr>
        <w:t>“EL ICTI”</w:t>
      </w:r>
      <w:r w:rsidRPr="00D43FDA">
        <w:rPr>
          <w:rFonts w:ascii="Century Gothic" w:hAnsi="Century Gothic"/>
        </w:rPr>
        <w:t xml:space="preserve"> en el caso de que algún servidor público por sí, o por interpósita persona, solicite o reciba indebidamente para sí o para otro, dinero o cualquier otra dádiva, o acepte una promesa, para hacer o dejar de hacer actos o acciones relacionadas con el cumplimiento del presente instrumento jurídico.</w:t>
      </w:r>
    </w:p>
    <w:p w14:paraId="1A9CCAFB" w14:textId="77777777" w:rsidR="00D43FDA" w:rsidRDefault="00D43FDA" w:rsidP="00D43FDA">
      <w:pPr>
        <w:tabs>
          <w:tab w:val="left" w:pos="2626"/>
        </w:tabs>
        <w:spacing w:after="0"/>
        <w:jc w:val="both"/>
        <w:rPr>
          <w:rFonts w:ascii="Century Gothic" w:hAnsi="Century Gothic"/>
        </w:rPr>
      </w:pPr>
    </w:p>
    <w:p w14:paraId="3F63E539" w14:textId="2C880CD4" w:rsidR="00C0539E" w:rsidRPr="00D43FDA" w:rsidRDefault="00C0539E" w:rsidP="00D43FDA">
      <w:pPr>
        <w:pStyle w:val="Prrafodelista"/>
        <w:numPr>
          <w:ilvl w:val="0"/>
          <w:numId w:val="10"/>
        </w:numPr>
        <w:tabs>
          <w:tab w:val="left" w:pos="2626"/>
        </w:tabs>
        <w:spacing w:after="0"/>
        <w:jc w:val="both"/>
        <w:rPr>
          <w:rFonts w:ascii="Century Gothic" w:hAnsi="Century Gothic"/>
        </w:rPr>
      </w:pPr>
      <w:r w:rsidRPr="00D43FDA">
        <w:rPr>
          <w:rFonts w:ascii="Century Gothic" w:hAnsi="Century Gothic"/>
        </w:rPr>
        <w:t>Se obliga a rendir los informes a que hace referencia la Cláusula</w:t>
      </w:r>
      <w:r w:rsidRPr="00D43FDA">
        <w:rPr>
          <w:rFonts w:ascii="Century Gothic" w:hAnsi="Century Gothic"/>
          <w:b/>
        </w:rPr>
        <w:t xml:space="preserve"> </w:t>
      </w:r>
      <w:r w:rsidR="00D43FDA">
        <w:rPr>
          <w:rFonts w:ascii="Century Gothic" w:hAnsi="Century Gothic"/>
          <w:b/>
        </w:rPr>
        <w:t>QUINTA</w:t>
      </w:r>
      <w:r w:rsidRPr="00D43FDA">
        <w:rPr>
          <w:rFonts w:ascii="Century Gothic" w:hAnsi="Century Gothic"/>
        </w:rPr>
        <w:t xml:space="preserve"> de este Convenio.</w:t>
      </w:r>
    </w:p>
    <w:p w14:paraId="53356FD0" w14:textId="565AB71F" w:rsidR="00C0539E" w:rsidRPr="00C0539E" w:rsidRDefault="00C0539E" w:rsidP="00C0539E">
      <w:pPr>
        <w:tabs>
          <w:tab w:val="left" w:pos="2626"/>
        </w:tabs>
        <w:spacing w:after="0"/>
        <w:ind w:left="283"/>
        <w:jc w:val="both"/>
        <w:rPr>
          <w:rFonts w:ascii="Century Gothic" w:hAnsi="Century Gothic"/>
        </w:rPr>
      </w:pPr>
    </w:p>
    <w:p w14:paraId="7D562BE3" w14:textId="34266652" w:rsidR="00C0539E" w:rsidRPr="00612F08" w:rsidRDefault="00C0539E" w:rsidP="00D43FDA">
      <w:pPr>
        <w:pStyle w:val="Prrafodelista"/>
        <w:numPr>
          <w:ilvl w:val="0"/>
          <w:numId w:val="10"/>
        </w:numPr>
        <w:tabs>
          <w:tab w:val="left" w:pos="2626"/>
        </w:tabs>
        <w:spacing w:after="0"/>
        <w:jc w:val="both"/>
        <w:rPr>
          <w:rFonts w:ascii="Century Gothic" w:hAnsi="Century Gothic"/>
        </w:rPr>
      </w:pPr>
      <w:r w:rsidRPr="00D43FDA">
        <w:rPr>
          <w:rFonts w:ascii="Century Gothic" w:hAnsi="Century Gothic" w:cs="Arial"/>
        </w:rPr>
        <w:t xml:space="preserve">A ser responsable para brindar los servicios médicos a los alumnos que participen en las actividades de </w:t>
      </w:r>
      <w:r w:rsidRPr="00D43FDA">
        <w:rPr>
          <w:rFonts w:ascii="Century Gothic" w:hAnsi="Century Gothic" w:cs="Arial"/>
          <w:b/>
        </w:rPr>
        <w:t xml:space="preserve">“EL PROGRAMA” </w:t>
      </w:r>
      <w:r w:rsidRPr="00D43FDA">
        <w:rPr>
          <w:rFonts w:ascii="Century Gothic" w:hAnsi="Century Gothic" w:cs="Arial"/>
        </w:rPr>
        <w:t xml:space="preserve">que sean producto de este Convenio, en caso de ser necesario, por lo cual, mediante este acto exime a </w:t>
      </w:r>
      <w:r w:rsidRPr="00D43FDA">
        <w:rPr>
          <w:rFonts w:ascii="Century Gothic" w:hAnsi="Century Gothic" w:cs="Arial"/>
          <w:b/>
        </w:rPr>
        <w:t>“EL ICTI”</w:t>
      </w:r>
      <w:r w:rsidRPr="00D43FDA">
        <w:rPr>
          <w:rFonts w:ascii="Century Gothic" w:hAnsi="Century Gothic" w:cs="Arial"/>
        </w:rPr>
        <w:t xml:space="preserve"> de toda responsabilidad al respecto y se compromete a liberarle de cualquier pleito o demanda referida a las actividades mencionadas.</w:t>
      </w:r>
    </w:p>
    <w:p w14:paraId="5E3D62A9" w14:textId="77777777" w:rsidR="00612F08" w:rsidRPr="00612F08" w:rsidRDefault="00612F08" w:rsidP="00612F08">
      <w:pPr>
        <w:tabs>
          <w:tab w:val="left" w:pos="2626"/>
        </w:tabs>
        <w:spacing w:after="0"/>
        <w:jc w:val="both"/>
        <w:rPr>
          <w:rFonts w:ascii="Century Gothic" w:hAnsi="Century Gothic"/>
        </w:rPr>
      </w:pPr>
    </w:p>
    <w:p w14:paraId="77624A7C" w14:textId="4C7CA4CA" w:rsidR="00612F08" w:rsidRPr="00612F08" w:rsidRDefault="00612F08" w:rsidP="00045706">
      <w:pPr>
        <w:pStyle w:val="Prrafodelista"/>
        <w:numPr>
          <w:ilvl w:val="0"/>
          <w:numId w:val="10"/>
        </w:numPr>
        <w:tabs>
          <w:tab w:val="left" w:pos="2626"/>
        </w:tabs>
        <w:jc w:val="both"/>
        <w:rPr>
          <w:rFonts w:ascii="Century Gothic" w:hAnsi="Century Gothic"/>
          <w:lang w:val="es-MX"/>
        </w:rPr>
      </w:pPr>
      <w:r w:rsidRPr="00612F08">
        <w:rPr>
          <w:rFonts w:ascii="Century Gothic" w:hAnsi="Century Gothic"/>
          <w:lang w:val="es-MX"/>
        </w:rPr>
        <w:t xml:space="preserve">Otorgar el crédito correspondiente a </w:t>
      </w:r>
      <w:r w:rsidRPr="00612F08">
        <w:rPr>
          <w:rFonts w:ascii="Century Gothic" w:hAnsi="Century Gothic"/>
          <w:b/>
          <w:lang w:val="es-MX"/>
        </w:rPr>
        <w:t>“EL ICTI”</w:t>
      </w:r>
      <w:r w:rsidRPr="00612F08">
        <w:rPr>
          <w:rFonts w:ascii="Century Gothic" w:hAnsi="Century Gothic"/>
          <w:lang w:val="es-MX"/>
        </w:rPr>
        <w:t xml:space="preserve"> en las actividades que se desarrollen, integrando logotipos en los productos entregables, lonas, publicidad, mamparas, inserciones de prensa y, en general, en cualquier soporte que sea empleado para acompañar o difundir </w:t>
      </w:r>
      <w:r w:rsidRPr="00612F08">
        <w:rPr>
          <w:rFonts w:ascii="Century Gothic" w:hAnsi="Century Gothic"/>
          <w:b/>
          <w:lang w:val="es-MX"/>
        </w:rPr>
        <w:t>“EL PROGRAMA”.</w:t>
      </w:r>
    </w:p>
    <w:p w14:paraId="3E06DEDB" w14:textId="40E60408" w:rsidR="00337260" w:rsidRPr="000C7574" w:rsidRDefault="00337260" w:rsidP="00FF2DCA">
      <w:pPr>
        <w:pStyle w:val="Prrafodelista"/>
        <w:spacing w:after="0" w:line="276" w:lineRule="auto"/>
        <w:jc w:val="both"/>
        <w:rPr>
          <w:rFonts w:ascii="Century Gothic" w:hAnsi="Century Gothic" w:cs="Arial"/>
        </w:rPr>
      </w:pPr>
    </w:p>
    <w:p w14:paraId="2CA3EBCE" w14:textId="46B9CA99" w:rsidR="0047668C" w:rsidRDefault="00D43FDA" w:rsidP="000C7574">
      <w:pPr>
        <w:spacing w:after="0" w:line="276" w:lineRule="auto"/>
        <w:jc w:val="both"/>
        <w:rPr>
          <w:rFonts w:ascii="Century Gothic" w:hAnsi="Century Gothic" w:cs="Arial"/>
          <w:sz w:val="24"/>
          <w:szCs w:val="24"/>
        </w:rPr>
      </w:pPr>
      <w:r>
        <w:rPr>
          <w:rFonts w:ascii="Century Gothic" w:hAnsi="Century Gothic" w:cs="Arial"/>
          <w:b/>
          <w:sz w:val="24"/>
          <w:szCs w:val="24"/>
        </w:rPr>
        <w:t>QUINTA</w:t>
      </w:r>
      <w:r w:rsidR="00816F01">
        <w:rPr>
          <w:rFonts w:ascii="Century Gothic" w:hAnsi="Century Gothic" w:cs="Arial"/>
          <w:b/>
          <w:sz w:val="24"/>
          <w:szCs w:val="24"/>
        </w:rPr>
        <w:t>. DE LOS INFORMES DE</w:t>
      </w:r>
      <w:r w:rsidR="0047668C" w:rsidRPr="000C7574">
        <w:rPr>
          <w:rFonts w:ascii="Century Gothic" w:hAnsi="Century Gothic" w:cs="Arial"/>
          <w:b/>
          <w:sz w:val="24"/>
          <w:szCs w:val="24"/>
        </w:rPr>
        <w:t xml:space="preserve"> </w:t>
      </w:r>
      <w:r w:rsidR="00816F01">
        <w:rPr>
          <w:rFonts w:ascii="Century Gothic" w:hAnsi="Century Gothic" w:cs="Arial"/>
          <w:b/>
          <w:sz w:val="24"/>
          <w:szCs w:val="24"/>
        </w:rPr>
        <w:t xml:space="preserve">“EL </w:t>
      </w:r>
      <w:r w:rsidR="000A73D5" w:rsidRPr="000C7574">
        <w:rPr>
          <w:rFonts w:ascii="Century Gothic" w:eastAsia="Arial" w:hAnsi="Century Gothic" w:cs="Arial"/>
          <w:b/>
          <w:sz w:val="24"/>
          <w:szCs w:val="24"/>
        </w:rPr>
        <w:t>PROGRAMA”</w:t>
      </w:r>
      <w:r w:rsidR="00816F01">
        <w:rPr>
          <w:rFonts w:ascii="Century Gothic" w:eastAsia="Arial" w:hAnsi="Century Gothic" w:cs="Arial"/>
          <w:b/>
          <w:sz w:val="24"/>
          <w:szCs w:val="24"/>
        </w:rPr>
        <w:t>.</w:t>
      </w:r>
      <w:r w:rsidR="000A73D5" w:rsidRPr="000C7574">
        <w:rPr>
          <w:rFonts w:ascii="Century Gothic" w:eastAsia="Arial" w:hAnsi="Century Gothic" w:cs="Arial"/>
          <w:b/>
          <w:sz w:val="24"/>
          <w:szCs w:val="24"/>
        </w:rPr>
        <w:t xml:space="preserve"> </w:t>
      </w:r>
      <w:r w:rsidR="00745CA3" w:rsidRPr="00745CA3">
        <w:rPr>
          <w:rFonts w:ascii="Century Gothic" w:eastAsia="Arial" w:hAnsi="Century Gothic" w:cs="Arial"/>
          <w:b/>
          <w:sz w:val="24"/>
          <w:szCs w:val="24"/>
        </w:rPr>
        <w:t>“</w:t>
      </w:r>
      <w:r w:rsidR="00816F01">
        <w:rPr>
          <w:rFonts w:ascii="Century Gothic" w:eastAsia="Arial" w:hAnsi="Century Gothic" w:cs="Arial"/>
          <w:b/>
          <w:sz w:val="24"/>
          <w:szCs w:val="24"/>
        </w:rPr>
        <w:t>EL SUJETO DE APOYO</w:t>
      </w:r>
      <w:r w:rsidR="00745CA3">
        <w:rPr>
          <w:rFonts w:ascii="Century Gothic" w:eastAsia="Arial" w:hAnsi="Century Gothic" w:cs="Arial"/>
          <w:b/>
          <w:sz w:val="24"/>
          <w:szCs w:val="24"/>
        </w:rPr>
        <w:t>”</w:t>
      </w:r>
      <w:r w:rsidR="00C66970">
        <w:rPr>
          <w:rFonts w:ascii="Century Gothic" w:eastAsia="Arial" w:hAnsi="Century Gothic" w:cs="Arial"/>
          <w:b/>
          <w:sz w:val="24"/>
          <w:szCs w:val="24"/>
        </w:rPr>
        <w:t xml:space="preserve"> </w:t>
      </w:r>
      <w:r w:rsidRPr="00D43FDA">
        <w:rPr>
          <w:rFonts w:ascii="Century Gothic" w:eastAsia="Arial" w:hAnsi="Century Gothic" w:cs="Arial"/>
          <w:sz w:val="24"/>
          <w:szCs w:val="24"/>
        </w:rPr>
        <w:t xml:space="preserve">en un plazo </w:t>
      </w:r>
      <w:r>
        <w:rPr>
          <w:rFonts w:ascii="Century Gothic" w:eastAsia="Arial" w:hAnsi="Century Gothic" w:cs="Arial"/>
          <w:sz w:val="24"/>
          <w:szCs w:val="24"/>
        </w:rPr>
        <w:t>NO</w:t>
      </w:r>
      <w:r w:rsidRPr="00D43FDA">
        <w:rPr>
          <w:rFonts w:ascii="Century Gothic" w:eastAsia="Arial" w:hAnsi="Century Gothic" w:cs="Arial"/>
          <w:sz w:val="24"/>
          <w:szCs w:val="24"/>
        </w:rPr>
        <w:t xml:space="preserve"> </w:t>
      </w:r>
      <w:r w:rsidRPr="00272BD5">
        <w:rPr>
          <w:rFonts w:ascii="Century Gothic" w:eastAsia="Arial" w:hAnsi="Century Gothic" w:cs="Arial"/>
          <w:sz w:val="24"/>
          <w:szCs w:val="24"/>
        </w:rPr>
        <w:t>mayor al 0</w:t>
      </w:r>
      <w:r w:rsidR="006E5C32">
        <w:rPr>
          <w:rFonts w:ascii="Century Gothic" w:eastAsia="Arial" w:hAnsi="Century Gothic" w:cs="Arial"/>
          <w:sz w:val="24"/>
          <w:szCs w:val="24"/>
        </w:rPr>
        <w:t>5</w:t>
      </w:r>
      <w:r w:rsidRPr="00272BD5">
        <w:rPr>
          <w:rFonts w:ascii="Century Gothic" w:eastAsia="Arial" w:hAnsi="Century Gothic" w:cs="Arial"/>
          <w:sz w:val="24"/>
          <w:szCs w:val="24"/>
        </w:rPr>
        <w:t xml:space="preserve"> de </w:t>
      </w:r>
      <w:r w:rsidR="00630839">
        <w:rPr>
          <w:rFonts w:ascii="Century Gothic" w:eastAsia="Arial" w:hAnsi="Century Gothic" w:cs="Arial"/>
          <w:sz w:val="24"/>
          <w:szCs w:val="24"/>
        </w:rPr>
        <w:t>octubre</w:t>
      </w:r>
      <w:r w:rsidRPr="00272BD5">
        <w:rPr>
          <w:rFonts w:ascii="Century Gothic" w:eastAsia="Arial" w:hAnsi="Century Gothic" w:cs="Arial"/>
          <w:sz w:val="24"/>
          <w:szCs w:val="24"/>
        </w:rPr>
        <w:t xml:space="preserve"> 202</w:t>
      </w:r>
      <w:r w:rsidR="006E5C32">
        <w:rPr>
          <w:rFonts w:ascii="Century Gothic" w:eastAsia="Arial" w:hAnsi="Century Gothic" w:cs="Arial"/>
          <w:sz w:val="24"/>
          <w:szCs w:val="24"/>
        </w:rPr>
        <w:t>6</w:t>
      </w:r>
      <w:r w:rsidRPr="00272BD5">
        <w:rPr>
          <w:rFonts w:ascii="Century Gothic" w:eastAsia="Arial" w:hAnsi="Century Gothic" w:cs="Arial"/>
          <w:sz w:val="24"/>
          <w:szCs w:val="24"/>
        </w:rPr>
        <w:t>,</w:t>
      </w:r>
      <w:r w:rsidRPr="00D43FDA">
        <w:rPr>
          <w:rFonts w:ascii="Century Gothic" w:eastAsia="Arial" w:hAnsi="Century Gothic" w:cs="Arial"/>
          <w:sz w:val="24"/>
          <w:szCs w:val="24"/>
        </w:rPr>
        <w:t xml:space="preserve"> </w:t>
      </w:r>
      <w:r w:rsidRPr="00D43FDA">
        <w:rPr>
          <w:rFonts w:ascii="Century Gothic" w:hAnsi="Century Gothic" w:cs="Arial"/>
          <w:sz w:val="24"/>
          <w:szCs w:val="24"/>
        </w:rPr>
        <w:t>deberá</w:t>
      </w:r>
      <w:r>
        <w:rPr>
          <w:rFonts w:ascii="Century Gothic" w:hAnsi="Century Gothic" w:cs="Arial"/>
          <w:sz w:val="24"/>
          <w:szCs w:val="24"/>
        </w:rPr>
        <w:t xml:space="preserve"> entregar por cada uno de los alumnos un informe de actividades final y un informe financiero</w:t>
      </w:r>
      <w:r w:rsidRPr="00D43FDA">
        <w:rPr>
          <w:rFonts w:ascii="Century Gothic" w:hAnsi="Century Gothic" w:cs="Arial"/>
          <w:sz w:val="24"/>
          <w:szCs w:val="24"/>
        </w:rPr>
        <w:t>:</w:t>
      </w:r>
    </w:p>
    <w:p w14:paraId="12D66C0A" w14:textId="77777777" w:rsidR="00612F08" w:rsidRDefault="00612F08" w:rsidP="000C7574">
      <w:pPr>
        <w:spacing w:after="0" w:line="276" w:lineRule="auto"/>
        <w:jc w:val="both"/>
        <w:rPr>
          <w:rFonts w:ascii="Century Gothic" w:hAnsi="Century Gothic" w:cs="Arial"/>
          <w:sz w:val="24"/>
          <w:szCs w:val="24"/>
        </w:rPr>
      </w:pPr>
    </w:p>
    <w:p w14:paraId="5031381E" w14:textId="0C8B6293" w:rsidR="00D43FDA" w:rsidRDefault="00612F08" w:rsidP="000C7574">
      <w:pPr>
        <w:spacing w:after="0" w:line="276" w:lineRule="auto"/>
        <w:jc w:val="both"/>
        <w:rPr>
          <w:rFonts w:ascii="Century Gothic" w:hAnsi="Century Gothic" w:cs="Arial"/>
          <w:sz w:val="24"/>
          <w:szCs w:val="24"/>
        </w:rPr>
      </w:pPr>
      <w:r>
        <w:rPr>
          <w:rFonts w:ascii="Century Gothic" w:hAnsi="Century Gothic" w:cs="Arial"/>
          <w:sz w:val="24"/>
          <w:szCs w:val="24"/>
        </w:rPr>
        <w:t>El</w:t>
      </w:r>
      <w:r w:rsidR="00D43FDA">
        <w:rPr>
          <w:rFonts w:ascii="Century Gothic" w:hAnsi="Century Gothic" w:cs="Arial"/>
          <w:sz w:val="24"/>
          <w:szCs w:val="24"/>
        </w:rPr>
        <w:t xml:space="preserve"> Informe </w:t>
      </w:r>
      <w:r>
        <w:rPr>
          <w:rFonts w:ascii="Century Gothic" w:hAnsi="Century Gothic" w:cs="Arial"/>
          <w:sz w:val="24"/>
          <w:szCs w:val="24"/>
        </w:rPr>
        <w:t xml:space="preserve">de Actividades Final deberá contener: </w:t>
      </w:r>
    </w:p>
    <w:p w14:paraId="5680E96F" w14:textId="77777777" w:rsidR="00D43FDA" w:rsidRPr="000C7574" w:rsidRDefault="00D43FDA" w:rsidP="000C7574">
      <w:pPr>
        <w:spacing w:after="0" w:line="276" w:lineRule="auto"/>
        <w:jc w:val="both"/>
        <w:rPr>
          <w:rFonts w:ascii="Century Gothic" w:hAnsi="Century Gothic" w:cs="Arial"/>
          <w:b/>
          <w:sz w:val="24"/>
          <w:szCs w:val="24"/>
        </w:rPr>
      </w:pPr>
    </w:p>
    <w:p w14:paraId="1E2D7C6B" w14:textId="52AB1BDD" w:rsidR="00612F08" w:rsidRPr="00612F08" w:rsidRDefault="00612F08" w:rsidP="00612F08">
      <w:pPr>
        <w:pStyle w:val="Prrafodelista"/>
        <w:numPr>
          <w:ilvl w:val="0"/>
          <w:numId w:val="14"/>
        </w:numPr>
        <w:suppressAutoHyphens/>
        <w:spacing w:after="0" w:line="276" w:lineRule="auto"/>
        <w:jc w:val="both"/>
        <w:rPr>
          <w:rFonts w:ascii="Century Gothic" w:hAnsi="Century Gothic" w:cs="Arial"/>
        </w:rPr>
      </w:pPr>
      <w:r w:rsidRPr="00612F08">
        <w:rPr>
          <w:rFonts w:ascii="Century Gothic" w:hAnsi="Century Gothic" w:cs="Arial"/>
        </w:rPr>
        <w:t>Informe de las actividades realizadas durante la estancia de investigación, firmado por la dirección de la institución académica, centro de investigación, cuerpo académico o investigador(a) responsable de la persona beneficiaria, en el que se avale la participación en la estancia de investigación.</w:t>
      </w:r>
    </w:p>
    <w:p w14:paraId="075DBA56" w14:textId="1B2EE42F" w:rsidR="00612F08" w:rsidRPr="00612F08" w:rsidRDefault="00612F08" w:rsidP="00612F08">
      <w:pPr>
        <w:pStyle w:val="Prrafodelista"/>
        <w:numPr>
          <w:ilvl w:val="0"/>
          <w:numId w:val="14"/>
        </w:numPr>
        <w:suppressAutoHyphens/>
        <w:spacing w:after="0" w:line="276" w:lineRule="auto"/>
        <w:jc w:val="both"/>
        <w:rPr>
          <w:rFonts w:ascii="Century Gothic" w:hAnsi="Century Gothic" w:cs="Arial"/>
        </w:rPr>
      </w:pPr>
      <w:r w:rsidRPr="00612F08">
        <w:rPr>
          <w:rFonts w:ascii="Century Gothic" w:hAnsi="Century Gothic" w:cs="Arial"/>
        </w:rPr>
        <w:t>Constancia de participación emitida por la institución académica, centro de investigación, cuerpo académico o investigador(a) donde realizó la estancia de investigación.</w:t>
      </w:r>
    </w:p>
    <w:p w14:paraId="05520C18" w14:textId="30A0A6D8" w:rsidR="00530C91" w:rsidRDefault="00612F08" w:rsidP="00612F08">
      <w:pPr>
        <w:pStyle w:val="Prrafodelista"/>
        <w:numPr>
          <w:ilvl w:val="0"/>
          <w:numId w:val="14"/>
        </w:numPr>
        <w:suppressAutoHyphens/>
        <w:spacing w:after="0" w:line="276" w:lineRule="auto"/>
        <w:jc w:val="both"/>
        <w:rPr>
          <w:rFonts w:ascii="Century Gothic" w:hAnsi="Century Gothic" w:cs="Arial"/>
        </w:rPr>
      </w:pPr>
      <w:r w:rsidRPr="00612F08">
        <w:rPr>
          <w:rFonts w:ascii="Century Gothic" w:hAnsi="Century Gothic" w:cs="Arial"/>
        </w:rPr>
        <w:t>Memoria fotográfica que evidencie la estancia del(la) beneficiario(a).</w:t>
      </w:r>
    </w:p>
    <w:p w14:paraId="1D730848" w14:textId="21810D6D" w:rsidR="00612F08" w:rsidRDefault="00612F08" w:rsidP="00612F08">
      <w:pPr>
        <w:spacing w:after="0" w:line="276" w:lineRule="auto"/>
        <w:jc w:val="both"/>
        <w:rPr>
          <w:rFonts w:ascii="Century Gothic" w:hAnsi="Century Gothic" w:cs="Arial"/>
        </w:rPr>
      </w:pPr>
    </w:p>
    <w:p w14:paraId="6EECD0C2" w14:textId="77777777" w:rsidR="007E6D6E" w:rsidRDefault="007E6D6E" w:rsidP="00612F08">
      <w:pPr>
        <w:spacing w:after="0" w:line="276" w:lineRule="auto"/>
        <w:jc w:val="both"/>
        <w:rPr>
          <w:rFonts w:ascii="Century Gothic" w:hAnsi="Century Gothic" w:cs="Arial"/>
        </w:rPr>
      </w:pPr>
    </w:p>
    <w:p w14:paraId="50EAA312" w14:textId="581A6D17" w:rsidR="00612F08" w:rsidRDefault="00612F08" w:rsidP="00612F08">
      <w:pPr>
        <w:spacing w:after="0" w:line="276" w:lineRule="auto"/>
        <w:jc w:val="both"/>
        <w:rPr>
          <w:rFonts w:ascii="Century Gothic" w:hAnsi="Century Gothic" w:cs="Arial"/>
          <w:sz w:val="24"/>
          <w:szCs w:val="24"/>
        </w:rPr>
      </w:pPr>
      <w:r w:rsidRPr="00612F08">
        <w:rPr>
          <w:rFonts w:ascii="Century Gothic" w:hAnsi="Century Gothic" w:cs="Arial"/>
          <w:sz w:val="24"/>
          <w:szCs w:val="24"/>
        </w:rPr>
        <w:t xml:space="preserve">El Informe </w:t>
      </w:r>
      <w:r>
        <w:rPr>
          <w:rFonts w:ascii="Century Gothic" w:hAnsi="Century Gothic" w:cs="Arial"/>
          <w:sz w:val="24"/>
          <w:szCs w:val="24"/>
        </w:rPr>
        <w:t xml:space="preserve">Financiero </w:t>
      </w:r>
      <w:r w:rsidR="004115A8" w:rsidRPr="00612F08">
        <w:rPr>
          <w:rFonts w:ascii="Century Gothic" w:hAnsi="Century Gothic" w:cs="Arial"/>
          <w:sz w:val="24"/>
          <w:szCs w:val="24"/>
        </w:rPr>
        <w:t>deberá</w:t>
      </w:r>
      <w:r w:rsidRPr="00612F08">
        <w:rPr>
          <w:rFonts w:ascii="Century Gothic" w:hAnsi="Century Gothic" w:cs="Arial"/>
          <w:sz w:val="24"/>
          <w:szCs w:val="24"/>
        </w:rPr>
        <w:t xml:space="preserve"> contener: </w:t>
      </w:r>
    </w:p>
    <w:p w14:paraId="53DCA860" w14:textId="77777777" w:rsidR="00612F08" w:rsidRPr="00612F08" w:rsidRDefault="00612F08" w:rsidP="00612F08">
      <w:pPr>
        <w:spacing w:after="0" w:line="276" w:lineRule="auto"/>
        <w:jc w:val="both"/>
        <w:rPr>
          <w:rFonts w:ascii="Century Gothic" w:hAnsi="Century Gothic" w:cs="Arial"/>
          <w:sz w:val="24"/>
          <w:szCs w:val="24"/>
        </w:rPr>
      </w:pPr>
    </w:p>
    <w:p w14:paraId="67084FFB" w14:textId="0A03CF2C" w:rsidR="00612F08" w:rsidRPr="00612F08" w:rsidRDefault="00612F08" w:rsidP="00612F08">
      <w:pPr>
        <w:pStyle w:val="Prrafodelista"/>
        <w:numPr>
          <w:ilvl w:val="0"/>
          <w:numId w:val="17"/>
        </w:numPr>
        <w:suppressAutoHyphens/>
        <w:spacing w:after="0" w:line="276" w:lineRule="auto"/>
        <w:jc w:val="both"/>
        <w:rPr>
          <w:rFonts w:ascii="Century Gothic" w:eastAsiaTheme="minorHAnsi" w:hAnsi="Century Gothic" w:cs="Arial"/>
        </w:rPr>
      </w:pPr>
      <w:r w:rsidRPr="00612F08">
        <w:rPr>
          <w:rFonts w:ascii="Century Gothic" w:hAnsi="Century Gothic" w:cs="Arial"/>
        </w:rPr>
        <w:t xml:space="preserve">Los gastos ejercidos por el alumno beneficiado, junto con los comprobantes fiscales correspondientes a dichos gastos, </w:t>
      </w:r>
      <w:r w:rsidR="004115A8">
        <w:rPr>
          <w:rFonts w:ascii="Century Gothic" w:hAnsi="Century Gothic" w:cs="Arial"/>
        </w:rPr>
        <w:t>d</w:t>
      </w:r>
      <w:r w:rsidRPr="00612F08">
        <w:rPr>
          <w:rFonts w:ascii="Century Gothic" w:hAnsi="Century Gothic" w:cs="Arial"/>
        </w:rPr>
        <w:t xml:space="preserve">etallando </w:t>
      </w:r>
      <w:r w:rsidRPr="00612F08">
        <w:rPr>
          <w:rFonts w:ascii="Century Gothic" w:eastAsia="Arial" w:hAnsi="Century Gothic" w:cs="Arial"/>
        </w:rPr>
        <w:t>la manera en que estos se realizaron.</w:t>
      </w:r>
    </w:p>
    <w:p w14:paraId="34A98A6F" w14:textId="77777777" w:rsidR="00612F08" w:rsidRPr="00612F08" w:rsidRDefault="00612F08" w:rsidP="00612F08">
      <w:pPr>
        <w:suppressAutoHyphens/>
        <w:spacing w:after="0" w:line="276" w:lineRule="auto"/>
        <w:ind w:left="720"/>
        <w:jc w:val="both"/>
        <w:rPr>
          <w:rFonts w:ascii="Century Gothic" w:hAnsi="Century Gothic" w:cs="Arial"/>
          <w:sz w:val="24"/>
          <w:szCs w:val="24"/>
        </w:rPr>
      </w:pPr>
    </w:p>
    <w:p w14:paraId="725D2380" w14:textId="186DA472" w:rsidR="00612F08" w:rsidRPr="00612F08" w:rsidRDefault="00612F08" w:rsidP="00612F08">
      <w:pPr>
        <w:suppressAutoHyphens/>
        <w:spacing w:after="0" w:line="276" w:lineRule="auto"/>
        <w:jc w:val="both"/>
        <w:rPr>
          <w:rFonts w:ascii="Century Gothic" w:hAnsi="Century Gothic" w:cs="Arial"/>
          <w:sz w:val="24"/>
          <w:szCs w:val="24"/>
        </w:rPr>
      </w:pPr>
      <w:r>
        <w:rPr>
          <w:rFonts w:ascii="Century Gothic" w:hAnsi="Century Gothic" w:cs="Arial"/>
          <w:sz w:val="24"/>
          <w:szCs w:val="24"/>
        </w:rPr>
        <w:t>L</w:t>
      </w:r>
      <w:r w:rsidRPr="00612F08">
        <w:rPr>
          <w:rFonts w:ascii="Century Gothic" w:hAnsi="Century Gothic" w:cs="Arial"/>
          <w:sz w:val="24"/>
          <w:szCs w:val="24"/>
        </w:rPr>
        <w:t>a institución beneficiada será responsable de entregar los informes de actividades finales y financieros de cada alumno participante completos, en tiempo y</w:t>
      </w:r>
      <w:r>
        <w:rPr>
          <w:rFonts w:ascii="Century Gothic" w:hAnsi="Century Gothic" w:cs="Arial"/>
          <w:sz w:val="24"/>
          <w:szCs w:val="24"/>
        </w:rPr>
        <w:t xml:space="preserve"> </w:t>
      </w:r>
      <w:r w:rsidRPr="00612F08">
        <w:rPr>
          <w:rFonts w:ascii="Century Gothic" w:hAnsi="Century Gothic" w:cs="Arial"/>
          <w:sz w:val="24"/>
          <w:szCs w:val="24"/>
        </w:rPr>
        <w:t>forma.</w:t>
      </w:r>
    </w:p>
    <w:p w14:paraId="02D2282A" w14:textId="77777777" w:rsidR="00B16DD9" w:rsidRDefault="00B16DD9" w:rsidP="00B16DD9">
      <w:pPr>
        <w:tabs>
          <w:tab w:val="left" w:pos="2626"/>
        </w:tabs>
        <w:spacing w:after="0"/>
        <w:jc w:val="both"/>
        <w:rPr>
          <w:rFonts w:ascii="Century Gothic" w:hAnsi="Century Gothic" w:cs="Arial"/>
          <w:sz w:val="24"/>
          <w:szCs w:val="24"/>
        </w:rPr>
      </w:pPr>
    </w:p>
    <w:p w14:paraId="5E3ECDD4" w14:textId="173A57D5" w:rsidR="00AB027A" w:rsidRPr="00B16DD9" w:rsidRDefault="00B16DD9" w:rsidP="00B16DD9">
      <w:pPr>
        <w:tabs>
          <w:tab w:val="left" w:pos="2626"/>
        </w:tabs>
        <w:spacing w:after="0"/>
        <w:jc w:val="both"/>
        <w:rPr>
          <w:rFonts w:ascii="Century Gothic" w:hAnsi="Century Gothic"/>
          <w:sz w:val="24"/>
          <w:szCs w:val="24"/>
        </w:rPr>
      </w:pPr>
      <w:r w:rsidRPr="00B16DD9">
        <w:rPr>
          <w:rFonts w:ascii="Century Gothic" w:hAnsi="Century Gothic"/>
          <w:sz w:val="24"/>
          <w:szCs w:val="24"/>
        </w:rPr>
        <w:t xml:space="preserve">La suma de los </w:t>
      </w:r>
      <w:r w:rsidR="00AB027A" w:rsidRPr="00B16DD9">
        <w:rPr>
          <w:rFonts w:ascii="Century Gothic" w:hAnsi="Century Gothic"/>
          <w:sz w:val="24"/>
          <w:szCs w:val="24"/>
        </w:rPr>
        <w:t>Informe</w:t>
      </w:r>
      <w:r w:rsidRPr="00B16DD9">
        <w:rPr>
          <w:rFonts w:ascii="Century Gothic" w:hAnsi="Century Gothic"/>
          <w:sz w:val="24"/>
          <w:szCs w:val="24"/>
        </w:rPr>
        <w:t>s</w:t>
      </w:r>
      <w:r w:rsidR="00AB027A" w:rsidRPr="00B16DD9">
        <w:rPr>
          <w:rFonts w:ascii="Century Gothic" w:hAnsi="Century Gothic"/>
          <w:sz w:val="24"/>
          <w:szCs w:val="24"/>
        </w:rPr>
        <w:t xml:space="preserve"> Financiero</w:t>
      </w:r>
      <w:r w:rsidRPr="00B16DD9">
        <w:rPr>
          <w:rFonts w:ascii="Century Gothic" w:hAnsi="Century Gothic"/>
          <w:sz w:val="24"/>
          <w:szCs w:val="24"/>
        </w:rPr>
        <w:t>s</w:t>
      </w:r>
      <w:r w:rsidR="00AB027A" w:rsidRPr="00B16DD9">
        <w:rPr>
          <w:rFonts w:ascii="Century Gothic" w:hAnsi="Century Gothic"/>
          <w:sz w:val="24"/>
          <w:szCs w:val="24"/>
        </w:rPr>
        <w:t xml:space="preserve"> deberá considerar la rendición de cuentas, incluyendo los reembolsos realizad</w:t>
      </w:r>
      <w:r w:rsidR="00FD6EF4">
        <w:rPr>
          <w:rFonts w:ascii="Century Gothic" w:hAnsi="Century Gothic"/>
          <w:sz w:val="24"/>
          <w:szCs w:val="24"/>
        </w:rPr>
        <w:t>os de los recursos no ejercidos, los cuales deberán coincidir con</w:t>
      </w:r>
      <w:r w:rsidR="00FD6EF4" w:rsidRPr="00B16DD9">
        <w:rPr>
          <w:rFonts w:ascii="Century Gothic" w:hAnsi="Century Gothic"/>
          <w:sz w:val="24"/>
          <w:szCs w:val="24"/>
        </w:rPr>
        <w:t xml:space="preserve"> monto total del apoyo otorgado</w:t>
      </w:r>
    </w:p>
    <w:p w14:paraId="6B50A947" w14:textId="77777777" w:rsidR="00AB027A" w:rsidRPr="00B16DD9" w:rsidRDefault="00AB027A" w:rsidP="0073571A">
      <w:pPr>
        <w:tabs>
          <w:tab w:val="left" w:pos="2626"/>
        </w:tabs>
        <w:spacing w:after="0"/>
        <w:jc w:val="both"/>
        <w:rPr>
          <w:rFonts w:ascii="Century Gothic" w:hAnsi="Century Gothic"/>
          <w:b/>
        </w:rPr>
      </w:pPr>
    </w:p>
    <w:p w14:paraId="107AF91D" w14:textId="20AB6D20" w:rsidR="00AB027A" w:rsidRPr="00B16DD9" w:rsidRDefault="00AB027A" w:rsidP="00B16DD9">
      <w:pPr>
        <w:tabs>
          <w:tab w:val="left" w:pos="2626"/>
        </w:tabs>
        <w:spacing w:after="0"/>
        <w:jc w:val="both"/>
        <w:rPr>
          <w:rFonts w:ascii="Century Gothic" w:hAnsi="Century Gothic"/>
          <w:sz w:val="24"/>
          <w:szCs w:val="24"/>
        </w:rPr>
      </w:pPr>
      <w:r w:rsidRPr="00B16DD9">
        <w:rPr>
          <w:rFonts w:ascii="Century Gothic" w:hAnsi="Century Gothic"/>
          <w:sz w:val="24"/>
          <w:szCs w:val="24"/>
        </w:rPr>
        <w:t xml:space="preserve">Para la expedición de la </w:t>
      </w:r>
      <w:r w:rsidRPr="00FD6EF4">
        <w:rPr>
          <w:rFonts w:ascii="Century Gothic" w:hAnsi="Century Gothic"/>
          <w:b/>
          <w:sz w:val="24"/>
          <w:szCs w:val="24"/>
        </w:rPr>
        <w:t>Constancia de Conclusión Técnica y Financiera</w:t>
      </w:r>
      <w:r w:rsidRPr="00B16DD9">
        <w:rPr>
          <w:rFonts w:ascii="Century Gothic" w:hAnsi="Century Gothic"/>
          <w:sz w:val="24"/>
          <w:szCs w:val="24"/>
        </w:rPr>
        <w:t xml:space="preserve">, será indispensable que al término de </w:t>
      </w:r>
      <w:r w:rsidRPr="00B16DD9">
        <w:rPr>
          <w:rFonts w:ascii="Century Gothic" w:hAnsi="Century Gothic"/>
          <w:b/>
          <w:sz w:val="24"/>
          <w:szCs w:val="24"/>
        </w:rPr>
        <w:t>“EL PROYECTO”</w:t>
      </w:r>
      <w:r w:rsidRPr="00B16DD9">
        <w:rPr>
          <w:rFonts w:ascii="Century Gothic" w:hAnsi="Century Gothic"/>
          <w:sz w:val="24"/>
          <w:szCs w:val="24"/>
        </w:rPr>
        <w:t>, el "</w:t>
      </w:r>
      <w:r w:rsidRPr="00B16DD9">
        <w:rPr>
          <w:rFonts w:ascii="Century Gothic" w:hAnsi="Century Gothic"/>
          <w:b/>
          <w:sz w:val="24"/>
          <w:szCs w:val="24"/>
        </w:rPr>
        <w:t>SUJETO DE APOYO"</w:t>
      </w:r>
      <w:r w:rsidRPr="00B16DD9">
        <w:rPr>
          <w:rFonts w:ascii="Century Gothic" w:hAnsi="Century Gothic"/>
          <w:sz w:val="24"/>
          <w:szCs w:val="24"/>
        </w:rPr>
        <w:t xml:space="preserve"> reembolse a </w:t>
      </w:r>
      <w:r w:rsidRPr="00B16DD9">
        <w:rPr>
          <w:rFonts w:ascii="Century Gothic" w:hAnsi="Century Gothic"/>
          <w:b/>
          <w:sz w:val="24"/>
          <w:szCs w:val="24"/>
        </w:rPr>
        <w:t>“EL ICTI”</w:t>
      </w:r>
      <w:r w:rsidRPr="00B16DD9">
        <w:rPr>
          <w:rFonts w:ascii="Century Gothic" w:hAnsi="Century Gothic"/>
          <w:sz w:val="24"/>
          <w:szCs w:val="24"/>
        </w:rPr>
        <w:t xml:space="preserve"> la totalidad de los recursos económicos que NO haya aplicado al desarrollo de </w:t>
      </w:r>
      <w:r w:rsidRPr="00B16DD9">
        <w:rPr>
          <w:rFonts w:ascii="Century Gothic" w:hAnsi="Century Gothic"/>
          <w:b/>
          <w:sz w:val="24"/>
          <w:szCs w:val="24"/>
        </w:rPr>
        <w:t>“EL PROYECTO”</w:t>
      </w:r>
      <w:r w:rsidRPr="00B16DD9">
        <w:rPr>
          <w:rFonts w:ascii="Century Gothic" w:hAnsi="Century Gothic"/>
          <w:sz w:val="24"/>
          <w:szCs w:val="24"/>
        </w:rPr>
        <w:t xml:space="preserve">, en la cuenta que se determine para tal efecto, en un plazo no mayor </w:t>
      </w:r>
      <w:r w:rsidR="00FD6EF4">
        <w:rPr>
          <w:rFonts w:ascii="Century Gothic" w:hAnsi="Century Gothic"/>
          <w:sz w:val="24"/>
          <w:szCs w:val="24"/>
        </w:rPr>
        <w:t>al 0</w:t>
      </w:r>
      <w:r w:rsidR="006E5C32">
        <w:rPr>
          <w:rFonts w:ascii="Century Gothic" w:hAnsi="Century Gothic"/>
          <w:sz w:val="24"/>
          <w:szCs w:val="24"/>
        </w:rPr>
        <w:t>9</w:t>
      </w:r>
      <w:r w:rsidR="00FD6EF4">
        <w:rPr>
          <w:rFonts w:ascii="Century Gothic" w:hAnsi="Century Gothic"/>
          <w:sz w:val="24"/>
          <w:szCs w:val="24"/>
        </w:rPr>
        <w:t xml:space="preserve"> de octubre de 202</w:t>
      </w:r>
      <w:r w:rsidR="006E5C32">
        <w:rPr>
          <w:rFonts w:ascii="Century Gothic" w:hAnsi="Century Gothic"/>
          <w:sz w:val="24"/>
          <w:szCs w:val="24"/>
        </w:rPr>
        <w:t>6</w:t>
      </w:r>
      <w:r w:rsidR="00FD6EF4">
        <w:rPr>
          <w:rFonts w:ascii="Century Gothic" w:hAnsi="Century Gothic"/>
          <w:sz w:val="24"/>
          <w:szCs w:val="24"/>
        </w:rPr>
        <w:t xml:space="preserve">. </w:t>
      </w:r>
    </w:p>
    <w:p w14:paraId="58B38BCD" w14:textId="77777777" w:rsidR="00AB027A" w:rsidRPr="00B16DD9" w:rsidRDefault="00AB027A" w:rsidP="00B16DD9">
      <w:pPr>
        <w:tabs>
          <w:tab w:val="left" w:pos="2626"/>
        </w:tabs>
        <w:spacing w:after="0"/>
        <w:jc w:val="both"/>
        <w:rPr>
          <w:rFonts w:ascii="Century Gothic" w:hAnsi="Century Gothic"/>
        </w:rPr>
      </w:pPr>
    </w:p>
    <w:p w14:paraId="7B070F23" w14:textId="77777777" w:rsidR="00AB027A" w:rsidRPr="00B16DD9" w:rsidRDefault="00AB027A" w:rsidP="00B16DD9">
      <w:pPr>
        <w:tabs>
          <w:tab w:val="left" w:pos="2626"/>
        </w:tabs>
        <w:spacing w:after="0"/>
        <w:jc w:val="both"/>
        <w:rPr>
          <w:rFonts w:ascii="Century Gothic" w:hAnsi="Century Gothic"/>
          <w:sz w:val="24"/>
          <w:szCs w:val="24"/>
        </w:rPr>
      </w:pPr>
      <w:r w:rsidRPr="00B16DD9">
        <w:rPr>
          <w:rFonts w:ascii="Century Gothic" w:hAnsi="Century Gothic"/>
          <w:sz w:val="24"/>
          <w:szCs w:val="24"/>
        </w:rPr>
        <w:t xml:space="preserve">De proceder los Informes Finales Técnico y Financiero, </w:t>
      </w:r>
      <w:r w:rsidRPr="00B16DD9">
        <w:rPr>
          <w:rFonts w:ascii="Century Gothic" w:hAnsi="Century Gothic"/>
          <w:b/>
          <w:sz w:val="24"/>
          <w:szCs w:val="24"/>
        </w:rPr>
        <w:t>“EL ICTI"</w:t>
      </w:r>
      <w:r w:rsidRPr="00B16DD9">
        <w:rPr>
          <w:rFonts w:ascii="Century Gothic" w:hAnsi="Century Gothic"/>
          <w:sz w:val="24"/>
          <w:szCs w:val="24"/>
        </w:rPr>
        <w:t xml:space="preserve"> emitirá la Constancia de Conclusión Técnica y Financiera, en el que se contendrá la resolución de cierre de </w:t>
      </w:r>
      <w:r w:rsidRPr="00B16DD9">
        <w:rPr>
          <w:rFonts w:ascii="Century Gothic" w:hAnsi="Century Gothic"/>
          <w:b/>
          <w:sz w:val="24"/>
          <w:szCs w:val="24"/>
        </w:rPr>
        <w:t xml:space="preserve">“EL PROYECTO” </w:t>
      </w:r>
      <w:r w:rsidRPr="00B16DD9">
        <w:rPr>
          <w:rFonts w:ascii="Century Gothic" w:hAnsi="Century Gothic"/>
          <w:sz w:val="24"/>
          <w:szCs w:val="24"/>
        </w:rPr>
        <w:t xml:space="preserve">conforme a los criterios y procedimientos establecidos y una Constancia Final para </w:t>
      </w:r>
      <w:r w:rsidRPr="00B16DD9">
        <w:rPr>
          <w:rFonts w:ascii="Century Gothic" w:hAnsi="Century Gothic"/>
          <w:b/>
          <w:sz w:val="24"/>
          <w:szCs w:val="24"/>
        </w:rPr>
        <w:t>“EL SUJETO DE APOYO”</w:t>
      </w:r>
      <w:r w:rsidRPr="00B16DD9">
        <w:rPr>
          <w:rFonts w:ascii="Century Gothic" w:hAnsi="Century Gothic"/>
          <w:sz w:val="24"/>
          <w:szCs w:val="24"/>
        </w:rPr>
        <w:t xml:space="preserve">, indicando no tener adeudo alguno con </w:t>
      </w:r>
      <w:r w:rsidRPr="00B16DD9">
        <w:rPr>
          <w:rFonts w:ascii="Century Gothic" w:hAnsi="Century Gothic"/>
          <w:b/>
          <w:sz w:val="24"/>
          <w:szCs w:val="24"/>
        </w:rPr>
        <w:t>“EL ICTI”</w:t>
      </w:r>
      <w:r w:rsidRPr="00B16DD9">
        <w:rPr>
          <w:rFonts w:ascii="Century Gothic" w:hAnsi="Century Gothic"/>
          <w:sz w:val="24"/>
          <w:szCs w:val="24"/>
        </w:rPr>
        <w:t>, pudiendo participar en las demás Convocatorias ofertadas por éste.</w:t>
      </w:r>
    </w:p>
    <w:p w14:paraId="58DC9F7C" w14:textId="77777777" w:rsidR="00AB027A" w:rsidRPr="00B16DD9" w:rsidRDefault="00AB027A" w:rsidP="00B16DD9">
      <w:pPr>
        <w:pStyle w:val="Prrafodelista"/>
        <w:tabs>
          <w:tab w:val="left" w:pos="2626"/>
        </w:tabs>
        <w:spacing w:after="0"/>
        <w:jc w:val="both"/>
        <w:rPr>
          <w:rFonts w:ascii="Century Gothic" w:hAnsi="Century Gothic"/>
        </w:rPr>
      </w:pPr>
    </w:p>
    <w:p w14:paraId="22DF35EF" w14:textId="77777777" w:rsidR="00AB027A" w:rsidRPr="00B16DD9" w:rsidRDefault="00AB027A" w:rsidP="00B16DD9">
      <w:pPr>
        <w:tabs>
          <w:tab w:val="left" w:pos="2626"/>
        </w:tabs>
        <w:spacing w:after="0"/>
        <w:jc w:val="both"/>
        <w:rPr>
          <w:rFonts w:ascii="Century Gothic" w:hAnsi="Century Gothic"/>
          <w:sz w:val="24"/>
          <w:szCs w:val="24"/>
        </w:rPr>
      </w:pPr>
      <w:r w:rsidRPr="00B16DD9">
        <w:rPr>
          <w:rFonts w:ascii="Century Gothic" w:hAnsi="Century Gothic"/>
          <w:sz w:val="24"/>
          <w:szCs w:val="24"/>
        </w:rPr>
        <w:t xml:space="preserve">La recepción de los Informes Finales Técnicos y Financieros como soporte, no implican la aceptación definitiva de los resultados. En caso de que el </w:t>
      </w:r>
      <w:r w:rsidRPr="00B16DD9">
        <w:rPr>
          <w:rFonts w:ascii="Century Gothic" w:hAnsi="Century Gothic"/>
          <w:b/>
          <w:sz w:val="24"/>
          <w:szCs w:val="24"/>
        </w:rPr>
        <w:t>“SUJETO DE APOYO”</w:t>
      </w:r>
      <w:r w:rsidRPr="00B16DD9">
        <w:rPr>
          <w:rFonts w:ascii="Century Gothic" w:hAnsi="Century Gothic"/>
          <w:sz w:val="24"/>
          <w:szCs w:val="24"/>
        </w:rPr>
        <w:t xml:space="preserve"> incumpla con las obligaciones establecidas en el Convenio, </w:t>
      </w:r>
      <w:r w:rsidRPr="00B16DD9">
        <w:rPr>
          <w:rFonts w:ascii="Century Gothic" w:hAnsi="Century Gothic"/>
          <w:b/>
          <w:sz w:val="24"/>
          <w:szCs w:val="24"/>
        </w:rPr>
        <w:t>“EL ICTI”</w:t>
      </w:r>
      <w:r w:rsidRPr="00B16DD9">
        <w:rPr>
          <w:rFonts w:ascii="Century Gothic" w:hAnsi="Century Gothic"/>
          <w:sz w:val="24"/>
          <w:szCs w:val="24"/>
        </w:rPr>
        <w:t xml:space="preserve"> se reserva el derecho de ejecución de las acciones correspondientes en términos de las leyes que resulten aplicables.</w:t>
      </w:r>
    </w:p>
    <w:p w14:paraId="79632346" w14:textId="77777777" w:rsidR="00446241" w:rsidRPr="000C7574" w:rsidRDefault="00446241" w:rsidP="000C7574">
      <w:pPr>
        <w:suppressAutoHyphens/>
        <w:spacing w:after="0" w:line="276" w:lineRule="auto"/>
        <w:jc w:val="both"/>
        <w:rPr>
          <w:rFonts w:ascii="Century Gothic" w:hAnsi="Century Gothic" w:cs="Arial"/>
          <w:sz w:val="24"/>
          <w:szCs w:val="24"/>
        </w:rPr>
      </w:pPr>
    </w:p>
    <w:p w14:paraId="689D6F18" w14:textId="1D510748" w:rsidR="00FD6EF4" w:rsidRPr="00DF307B" w:rsidRDefault="00D43FDA" w:rsidP="00DF307B">
      <w:pPr>
        <w:spacing w:after="0" w:line="276" w:lineRule="auto"/>
        <w:jc w:val="both"/>
        <w:rPr>
          <w:rFonts w:ascii="Century Gothic" w:hAnsi="Century Gothic" w:cs="Arial"/>
          <w:sz w:val="24"/>
          <w:szCs w:val="24"/>
          <w:lang w:val="es-ES"/>
        </w:rPr>
      </w:pPr>
      <w:r>
        <w:rPr>
          <w:rFonts w:ascii="Century Gothic" w:hAnsi="Century Gothic" w:cs="Arial"/>
          <w:b/>
          <w:sz w:val="24"/>
          <w:szCs w:val="24"/>
        </w:rPr>
        <w:t>SEXTA</w:t>
      </w:r>
      <w:r w:rsidR="001D4AAE" w:rsidRPr="000C7574">
        <w:rPr>
          <w:rFonts w:ascii="Century Gothic" w:hAnsi="Century Gothic" w:cs="Arial"/>
          <w:b/>
          <w:sz w:val="24"/>
          <w:szCs w:val="24"/>
        </w:rPr>
        <w:t xml:space="preserve">. </w:t>
      </w:r>
      <w:r w:rsidR="00FD6EF4">
        <w:rPr>
          <w:rFonts w:ascii="Century Gothic" w:hAnsi="Century Gothic" w:cs="Arial"/>
          <w:b/>
          <w:bCs/>
          <w:sz w:val="24"/>
          <w:szCs w:val="24"/>
        </w:rPr>
        <w:t>EVALUACIÓN</w:t>
      </w:r>
      <w:r w:rsidR="00FD6EF4" w:rsidRPr="000C7574">
        <w:rPr>
          <w:rFonts w:ascii="Century Gothic" w:hAnsi="Century Gothic" w:cs="Arial"/>
          <w:b/>
          <w:bCs/>
          <w:sz w:val="24"/>
          <w:szCs w:val="24"/>
          <w:lang w:val="es-ES"/>
        </w:rPr>
        <w:t>.</w:t>
      </w:r>
      <w:r w:rsidR="00FD6EF4">
        <w:rPr>
          <w:rFonts w:ascii="Century Gothic" w:hAnsi="Century Gothic" w:cs="Arial"/>
          <w:b/>
          <w:bCs/>
          <w:sz w:val="24"/>
          <w:szCs w:val="24"/>
          <w:lang w:val="es-ES"/>
        </w:rPr>
        <w:t xml:space="preserve"> </w:t>
      </w:r>
      <w:r w:rsidR="00FD6EF4" w:rsidRPr="00C76E50">
        <w:rPr>
          <w:rFonts w:ascii="Century Gothic" w:hAnsi="Century Gothic" w:cs="Arial"/>
          <w:b/>
          <w:sz w:val="24"/>
          <w:szCs w:val="24"/>
          <w:lang w:val="es-ES"/>
        </w:rPr>
        <w:t>“LA PARTES”</w:t>
      </w:r>
      <w:r w:rsidR="00FD6EF4">
        <w:rPr>
          <w:rFonts w:ascii="Century Gothic" w:hAnsi="Century Gothic" w:cs="Arial"/>
          <w:sz w:val="24"/>
          <w:szCs w:val="24"/>
          <w:lang w:val="es-ES"/>
        </w:rPr>
        <w:t xml:space="preserve"> acuerdan que con la finalidad de </w:t>
      </w:r>
      <w:r w:rsidR="00FD6EF4" w:rsidRPr="004A2452">
        <w:rPr>
          <w:rFonts w:ascii="Century Gothic" w:hAnsi="Century Gothic" w:cs="Arial"/>
          <w:sz w:val="24"/>
          <w:szCs w:val="24"/>
          <w:lang w:val="es-ES"/>
        </w:rPr>
        <w:t>que coadyuv</w:t>
      </w:r>
      <w:r w:rsidR="00DF307B">
        <w:rPr>
          <w:rFonts w:ascii="Century Gothic" w:hAnsi="Century Gothic" w:cs="Arial"/>
          <w:sz w:val="24"/>
          <w:szCs w:val="24"/>
          <w:lang w:val="es-ES"/>
        </w:rPr>
        <w:t>ar en</w:t>
      </w:r>
      <w:r w:rsidR="00FD6EF4" w:rsidRPr="004A2452">
        <w:rPr>
          <w:rFonts w:ascii="Century Gothic" w:hAnsi="Century Gothic" w:cs="Arial"/>
          <w:sz w:val="24"/>
          <w:szCs w:val="24"/>
          <w:lang w:val="es-ES"/>
        </w:rPr>
        <w:t xml:space="preserve"> la instrumentación técnica y evaluación de los</w:t>
      </w:r>
      <w:r w:rsidR="00FD6EF4">
        <w:rPr>
          <w:rFonts w:ascii="Century Gothic" w:hAnsi="Century Gothic" w:cs="Arial"/>
          <w:sz w:val="24"/>
          <w:szCs w:val="24"/>
          <w:lang w:val="es-ES"/>
        </w:rPr>
        <w:t xml:space="preserve"> alcances del </w:t>
      </w:r>
      <w:r w:rsidR="00FD6EF4">
        <w:rPr>
          <w:rFonts w:ascii="Century Gothic" w:hAnsi="Century Gothic" w:cs="Arial"/>
          <w:sz w:val="24"/>
          <w:szCs w:val="24"/>
          <w:lang w:val="es-ES"/>
        </w:rPr>
        <w:lastRenderedPageBreak/>
        <w:t xml:space="preserve">presente Convenio, designar como </w:t>
      </w:r>
      <w:r w:rsidR="00DF307B">
        <w:rPr>
          <w:rFonts w:ascii="Century Gothic" w:hAnsi="Century Gothic" w:cs="Arial"/>
          <w:sz w:val="24"/>
          <w:szCs w:val="24"/>
          <w:lang w:val="es-ES"/>
        </w:rPr>
        <w:t xml:space="preserve">Consejero Técnico </w:t>
      </w:r>
      <w:r w:rsidR="00FD6EF4">
        <w:rPr>
          <w:rFonts w:ascii="Century Gothic" w:hAnsi="Century Gothic" w:cs="Arial"/>
          <w:sz w:val="24"/>
          <w:szCs w:val="24"/>
          <w:lang w:val="es-ES"/>
        </w:rPr>
        <w:t xml:space="preserve">a </w:t>
      </w:r>
      <w:r w:rsidR="00DF307B" w:rsidRPr="005C4454">
        <w:rPr>
          <w:rFonts w:ascii="Century Gothic" w:hAnsi="Century Gothic" w:cs="Arial"/>
          <w:b/>
          <w:sz w:val="24"/>
          <w:szCs w:val="24"/>
          <w:lang w:val="es-ES"/>
        </w:rPr>
        <w:t>(</w:t>
      </w:r>
      <w:r w:rsidR="004115A8" w:rsidRPr="005C4454">
        <w:rPr>
          <w:rFonts w:ascii="Century Gothic" w:hAnsi="Century Gothic" w:cs="Arial"/>
          <w:b/>
          <w:sz w:val="24"/>
          <w:szCs w:val="24"/>
          <w:lang w:val="es-ES"/>
        </w:rPr>
        <w:t>14)</w:t>
      </w:r>
      <w:r w:rsidR="004115A8">
        <w:rPr>
          <w:rFonts w:ascii="Century Gothic" w:hAnsi="Century Gothic" w:cs="Arial"/>
          <w:sz w:val="24"/>
          <w:szCs w:val="24"/>
          <w:lang w:val="es-ES"/>
        </w:rPr>
        <w:t xml:space="preserve"> _</w:t>
      </w:r>
      <w:r w:rsidR="00DF307B">
        <w:rPr>
          <w:rFonts w:ascii="Century Gothic" w:hAnsi="Century Gothic" w:cs="Arial"/>
          <w:sz w:val="24"/>
          <w:szCs w:val="24"/>
          <w:lang w:val="es-ES"/>
        </w:rPr>
        <w:t xml:space="preserve">_________, en su calidad de </w:t>
      </w:r>
      <w:r w:rsidR="00DF307B" w:rsidRPr="005C4454">
        <w:rPr>
          <w:rFonts w:ascii="Century Gothic" w:hAnsi="Century Gothic" w:cs="Arial"/>
          <w:b/>
          <w:sz w:val="24"/>
          <w:szCs w:val="24"/>
          <w:lang w:val="es-ES"/>
        </w:rPr>
        <w:t>(</w:t>
      </w:r>
      <w:r w:rsidR="005C4454" w:rsidRPr="005C4454">
        <w:rPr>
          <w:rFonts w:ascii="Century Gothic" w:hAnsi="Century Gothic" w:cs="Arial"/>
          <w:b/>
          <w:sz w:val="24"/>
          <w:szCs w:val="24"/>
          <w:lang w:val="es-ES"/>
        </w:rPr>
        <w:t>15</w:t>
      </w:r>
      <w:r w:rsidR="00DF307B" w:rsidRPr="005C4454">
        <w:rPr>
          <w:rFonts w:ascii="Century Gothic" w:hAnsi="Century Gothic" w:cs="Arial"/>
          <w:b/>
          <w:sz w:val="24"/>
          <w:szCs w:val="24"/>
          <w:lang w:val="es-ES"/>
        </w:rPr>
        <w:t>)</w:t>
      </w:r>
      <w:r w:rsidR="005C4454" w:rsidRPr="005C4454">
        <w:rPr>
          <w:rFonts w:ascii="Century Gothic" w:hAnsi="Century Gothic" w:cs="Arial"/>
          <w:b/>
          <w:sz w:val="24"/>
          <w:szCs w:val="24"/>
          <w:lang w:val="es-ES"/>
        </w:rPr>
        <w:t xml:space="preserve"> </w:t>
      </w:r>
      <w:r w:rsidR="00DF307B">
        <w:rPr>
          <w:rFonts w:ascii="Century Gothic" w:hAnsi="Century Gothic" w:cs="Arial"/>
          <w:sz w:val="24"/>
          <w:szCs w:val="24"/>
          <w:lang w:val="es-ES"/>
        </w:rPr>
        <w:t xml:space="preserve">____________, </w:t>
      </w:r>
      <w:r w:rsidR="00FD6EF4" w:rsidRPr="00250383">
        <w:rPr>
          <w:rFonts w:ascii="Century Gothic" w:hAnsi="Century Gothic"/>
        </w:rPr>
        <w:t xml:space="preserve">para los asuntos técnicos, teniendo como obligación principal </w:t>
      </w:r>
      <w:r w:rsidR="00DF307B">
        <w:rPr>
          <w:rFonts w:ascii="Century Gothic" w:hAnsi="Century Gothic"/>
        </w:rPr>
        <w:t>apoyar en la</w:t>
      </w:r>
      <w:r w:rsidR="00FD6EF4" w:rsidRPr="00250383">
        <w:rPr>
          <w:rFonts w:ascii="Century Gothic" w:hAnsi="Century Gothic"/>
        </w:rPr>
        <w:t xml:space="preserve"> presenta</w:t>
      </w:r>
      <w:r w:rsidR="00DF307B">
        <w:rPr>
          <w:rFonts w:ascii="Century Gothic" w:hAnsi="Century Gothic"/>
        </w:rPr>
        <w:t>ción</w:t>
      </w:r>
      <w:r w:rsidR="00FD6EF4" w:rsidRPr="00250383">
        <w:rPr>
          <w:rFonts w:ascii="Century Gothic" w:hAnsi="Century Gothic"/>
        </w:rPr>
        <w:t xml:space="preserve"> </w:t>
      </w:r>
      <w:r w:rsidR="00DF307B">
        <w:rPr>
          <w:rFonts w:ascii="Century Gothic" w:hAnsi="Century Gothic"/>
        </w:rPr>
        <w:t>de los</w:t>
      </w:r>
      <w:r w:rsidR="00FD6EF4" w:rsidRPr="00250383">
        <w:rPr>
          <w:rFonts w:ascii="Century Gothic" w:hAnsi="Century Gothic"/>
        </w:rPr>
        <w:t xml:space="preserve"> informe</w:t>
      </w:r>
      <w:r w:rsidR="00DF307B">
        <w:rPr>
          <w:rFonts w:ascii="Century Gothic" w:hAnsi="Century Gothic"/>
        </w:rPr>
        <w:t>s mencionados en la cláusula anterior</w:t>
      </w:r>
      <w:r w:rsidR="00FD6EF4" w:rsidRPr="00250383">
        <w:rPr>
          <w:rFonts w:ascii="Century Gothic" w:hAnsi="Century Gothic"/>
        </w:rPr>
        <w:t>, y en general supervisar el fiel cumplimiento del presente Convenio.</w:t>
      </w:r>
    </w:p>
    <w:p w14:paraId="7ABBED44" w14:textId="77777777" w:rsidR="00FD6EF4" w:rsidRPr="00250383" w:rsidRDefault="00FD6EF4" w:rsidP="00FD6EF4">
      <w:pPr>
        <w:tabs>
          <w:tab w:val="left" w:pos="2626"/>
        </w:tabs>
        <w:spacing w:after="0" w:line="240" w:lineRule="auto"/>
        <w:jc w:val="both"/>
        <w:rPr>
          <w:rFonts w:ascii="Century Gothic" w:hAnsi="Century Gothic"/>
        </w:rPr>
      </w:pPr>
    </w:p>
    <w:p w14:paraId="168A4C15" w14:textId="15FE6775" w:rsidR="00FD6EF4" w:rsidRPr="00045706" w:rsidRDefault="00FD6EF4" w:rsidP="00FD6EF4">
      <w:pPr>
        <w:tabs>
          <w:tab w:val="left" w:pos="2626"/>
        </w:tabs>
        <w:spacing w:after="0" w:line="240" w:lineRule="auto"/>
        <w:jc w:val="both"/>
        <w:rPr>
          <w:rFonts w:ascii="Century Gothic" w:hAnsi="Century Gothic"/>
          <w:sz w:val="24"/>
          <w:szCs w:val="24"/>
        </w:rPr>
      </w:pPr>
      <w:r w:rsidRPr="00045706">
        <w:rPr>
          <w:rFonts w:ascii="Century Gothic" w:hAnsi="Century Gothic"/>
          <w:sz w:val="24"/>
          <w:szCs w:val="24"/>
        </w:rPr>
        <w:t xml:space="preserve">En caso de ausencia temporal mayor a 15 (quince) días naturales o definitiva del </w:t>
      </w:r>
      <w:r w:rsidR="001F0B56" w:rsidRPr="00045706">
        <w:rPr>
          <w:rFonts w:ascii="Century Gothic" w:hAnsi="Century Gothic"/>
          <w:sz w:val="24"/>
          <w:szCs w:val="24"/>
        </w:rPr>
        <w:t>Consejero</w:t>
      </w:r>
      <w:r w:rsidRPr="00045706">
        <w:rPr>
          <w:rFonts w:ascii="Century Gothic" w:hAnsi="Century Gothic"/>
          <w:sz w:val="24"/>
          <w:szCs w:val="24"/>
        </w:rPr>
        <w:t xml:space="preserve"> Técnico, el </w:t>
      </w:r>
      <w:r w:rsidRPr="00045706">
        <w:rPr>
          <w:rFonts w:ascii="Century Gothic" w:hAnsi="Century Gothic"/>
          <w:b/>
          <w:sz w:val="24"/>
          <w:szCs w:val="24"/>
        </w:rPr>
        <w:t>“SUJETO DE APOYO”</w:t>
      </w:r>
      <w:r w:rsidRPr="00045706">
        <w:rPr>
          <w:rFonts w:ascii="Century Gothic" w:hAnsi="Century Gothic"/>
          <w:sz w:val="24"/>
          <w:szCs w:val="24"/>
        </w:rPr>
        <w:t xml:space="preserve"> deberá designar a un sustituto en un plazo que no excederá de 10 (diez) días naturales posteriores a que éste se ausente</w:t>
      </w:r>
      <w:r w:rsidR="001F0B56" w:rsidRPr="00045706">
        <w:rPr>
          <w:rFonts w:ascii="Century Gothic" w:hAnsi="Century Gothic"/>
          <w:sz w:val="24"/>
          <w:szCs w:val="24"/>
        </w:rPr>
        <w:t xml:space="preserve">, informando a </w:t>
      </w:r>
      <w:r w:rsidR="001F0B56" w:rsidRPr="00045706">
        <w:rPr>
          <w:rFonts w:ascii="Century Gothic" w:hAnsi="Century Gothic"/>
          <w:b/>
          <w:sz w:val="24"/>
          <w:szCs w:val="24"/>
        </w:rPr>
        <w:t>“EL ICTI”</w:t>
      </w:r>
      <w:r w:rsidR="001F0B56" w:rsidRPr="00045706">
        <w:rPr>
          <w:rFonts w:ascii="Century Gothic" w:hAnsi="Century Gothic"/>
          <w:sz w:val="24"/>
          <w:szCs w:val="24"/>
        </w:rPr>
        <w:t xml:space="preserve"> mediante oficio</w:t>
      </w:r>
      <w:r w:rsidRPr="00045706">
        <w:rPr>
          <w:rFonts w:ascii="Century Gothic" w:hAnsi="Century Gothic"/>
          <w:sz w:val="24"/>
          <w:szCs w:val="24"/>
        </w:rPr>
        <w:t>.</w:t>
      </w:r>
    </w:p>
    <w:p w14:paraId="63ABF375" w14:textId="77777777" w:rsidR="00446241" w:rsidRPr="000C7574" w:rsidRDefault="00446241" w:rsidP="000C7574">
      <w:pPr>
        <w:spacing w:after="0" w:line="276" w:lineRule="auto"/>
        <w:jc w:val="both"/>
        <w:rPr>
          <w:rFonts w:ascii="Century Gothic" w:hAnsi="Century Gothic" w:cs="Arial"/>
          <w:sz w:val="24"/>
          <w:szCs w:val="24"/>
        </w:rPr>
      </w:pPr>
    </w:p>
    <w:p w14:paraId="2524F150" w14:textId="142833E6" w:rsidR="001D4AAE" w:rsidRPr="000C7574" w:rsidRDefault="001F0B56" w:rsidP="000C7574">
      <w:pPr>
        <w:spacing w:after="0" w:line="276" w:lineRule="auto"/>
        <w:jc w:val="both"/>
        <w:rPr>
          <w:rFonts w:ascii="Century Gothic" w:hAnsi="Century Gothic" w:cs="Arial"/>
          <w:sz w:val="24"/>
          <w:szCs w:val="24"/>
          <w:lang w:val="es-ES_tradnl"/>
        </w:rPr>
      </w:pPr>
      <w:r>
        <w:rPr>
          <w:rFonts w:ascii="Century Gothic" w:hAnsi="Century Gothic" w:cs="Arial"/>
          <w:b/>
          <w:sz w:val="24"/>
          <w:szCs w:val="24"/>
          <w:lang w:val="es-ES_tradnl"/>
        </w:rPr>
        <w:t>SÉPTIMA</w:t>
      </w:r>
      <w:r w:rsidRPr="000C7574">
        <w:rPr>
          <w:rFonts w:ascii="Century Gothic" w:hAnsi="Century Gothic" w:cs="Arial"/>
          <w:b/>
          <w:sz w:val="24"/>
          <w:szCs w:val="24"/>
          <w:lang w:val="es-ES_tradnl"/>
        </w:rPr>
        <w:t xml:space="preserve">.- </w:t>
      </w:r>
      <w:r w:rsidR="001D4AAE" w:rsidRPr="000C7574">
        <w:rPr>
          <w:rFonts w:ascii="Century Gothic" w:hAnsi="Century Gothic" w:cs="Arial"/>
          <w:b/>
          <w:sz w:val="24"/>
          <w:szCs w:val="24"/>
          <w:lang w:val="es-ES_tradnl"/>
        </w:rPr>
        <w:t>CONFIDENCIALIDAD.</w:t>
      </w:r>
      <w:r w:rsidR="005B4C27">
        <w:rPr>
          <w:rFonts w:ascii="Century Gothic" w:hAnsi="Century Gothic" w:cs="Arial"/>
          <w:b/>
          <w:sz w:val="24"/>
          <w:szCs w:val="24"/>
          <w:lang w:val="es-ES_tradnl"/>
        </w:rPr>
        <w:t xml:space="preserve"> </w:t>
      </w:r>
      <w:r w:rsidR="001D4AAE" w:rsidRPr="000C7574">
        <w:rPr>
          <w:rFonts w:ascii="Century Gothic" w:hAnsi="Century Gothic" w:cs="Arial"/>
          <w:b/>
          <w:sz w:val="24"/>
          <w:szCs w:val="24"/>
          <w:lang w:val="es-ES_tradnl"/>
        </w:rPr>
        <w:t>“LAS PARTES”</w:t>
      </w:r>
      <w:r w:rsidR="001D4AAE" w:rsidRPr="000C7574">
        <w:rPr>
          <w:rFonts w:ascii="Century Gothic" w:hAnsi="Century Gothic" w:cs="Arial"/>
          <w:sz w:val="24"/>
          <w:szCs w:val="24"/>
          <w:lang w:val="es-ES_tradnl"/>
        </w:rPr>
        <w:t xml:space="preserve"> se comprometen a mantener la debida reserva y confidencialidad de toda la información y documentos que reciban mutuamente en virtud de este Convenio. Además, los responsables designados, deberán establecer con el consentimiento mutuo cuál información podrá ser utilizada y/o divulgada. Por tanto, </w:t>
      </w:r>
      <w:r w:rsidR="001D4AAE" w:rsidRPr="000C7574">
        <w:rPr>
          <w:rFonts w:ascii="Century Gothic" w:hAnsi="Century Gothic" w:cs="Arial"/>
          <w:b/>
          <w:sz w:val="24"/>
          <w:szCs w:val="24"/>
          <w:lang w:val="es-ES_tradnl"/>
        </w:rPr>
        <w:t>“LAS PARTES”</w:t>
      </w:r>
      <w:r w:rsidR="001D4AAE" w:rsidRPr="000C7574">
        <w:rPr>
          <w:rFonts w:ascii="Century Gothic" w:hAnsi="Century Gothic" w:cs="Arial"/>
          <w:sz w:val="24"/>
          <w:szCs w:val="24"/>
          <w:lang w:val="es-ES_tradnl"/>
        </w:rPr>
        <w:t xml:space="preserve"> se obligan a guardar la reserva de toda la información que se suministre, se genere o sea el resultado del desarrollo de cualquiera de las actividades de este Convenio, aún después de terminado, mientras la información conserve las características para ser considerada confidencial. Así mismo, instruirán a su personal para el estricto apego a esta cláusula.</w:t>
      </w:r>
    </w:p>
    <w:p w14:paraId="19E5DD06" w14:textId="77777777" w:rsidR="00446241" w:rsidRPr="000C7574" w:rsidRDefault="00446241" w:rsidP="000C7574">
      <w:pPr>
        <w:spacing w:after="0" w:line="276" w:lineRule="auto"/>
        <w:jc w:val="both"/>
        <w:rPr>
          <w:rFonts w:ascii="Century Gothic" w:hAnsi="Century Gothic" w:cs="Arial"/>
          <w:sz w:val="24"/>
          <w:szCs w:val="24"/>
          <w:lang w:val="es-ES_tradnl"/>
        </w:rPr>
      </w:pPr>
    </w:p>
    <w:p w14:paraId="040C35B8" w14:textId="2AFC8B8F" w:rsidR="001D4AAE" w:rsidRPr="000C7574" w:rsidRDefault="001F0B56" w:rsidP="000C7574">
      <w:pPr>
        <w:spacing w:after="0" w:line="276" w:lineRule="auto"/>
        <w:jc w:val="both"/>
        <w:rPr>
          <w:rFonts w:ascii="Century Gothic" w:hAnsi="Century Gothic" w:cs="Arial"/>
          <w:sz w:val="24"/>
          <w:szCs w:val="24"/>
          <w:lang w:val="es-ES_tradnl"/>
        </w:rPr>
      </w:pPr>
      <w:r w:rsidRPr="000C7574">
        <w:rPr>
          <w:rFonts w:ascii="Century Gothic" w:hAnsi="Century Gothic" w:cs="Arial"/>
          <w:b/>
          <w:sz w:val="24"/>
          <w:szCs w:val="24"/>
          <w:lang w:val="es-ES_tradnl"/>
        </w:rPr>
        <w:t>OCTAVA</w:t>
      </w:r>
      <w:r w:rsidR="001D4AAE" w:rsidRPr="000C7574">
        <w:rPr>
          <w:rFonts w:ascii="Century Gothic" w:hAnsi="Century Gothic" w:cs="Arial"/>
          <w:b/>
          <w:sz w:val="24"/>
          <w:szCs w:val="24"/>
          <w:lang w:val="es-ES_tradnl"/>
        </w:rPr>
        <w:t>.- RELACIONES LABORALES.</w:t>
      </w:r>
      <w:r w:rsidR="00530C91" w:rsidRPr="000C7574">
        <w:rPr>
          <w:rFonts w:ascii="Century Gothic" w:hAnsi="Century Gothic" w:cs="Arial"/>
          <w:b/>
          <w:sz w:val="24"/>
          <w:szCs w:val="24"/>
          <w:lang w:val="es-ES_tradnl"/>
        </w:rPr>
        <w:t xml:space="preserve"> </w:t>
      </w:r>
      <w:r w:rsidR="001D4AAE" w:rsidRPr="000C7574">
        <w:rPr>
          <w:rFonts w:ascii="Century Gothic" w:hAnsi="Century Gothic" w:cs="Arial"/>
          <w:sz w:val="24"/>
          <w:szCs w:val="24"/>
          <w:lang w:val="es-ES_tradnl"/>
        </w:rPr>
        <w:t xml:space="preserve">El personal que designe cada una de </w:t>
      </w:r>
      <w:r w:rsidR="001D4AAE" w:rsidRPr="000C7574">
        <w:rPr>
          <w:rFonts w:ascii="Century Gothic" w:hAnsi="Century Gothic" w:cs="Arial"/>
          <w:b/>
          <w:sz w:val="24"/>
          <w:szCs w:val="24"/>
          <w:lang w:val="es-ES_tradnl"/>
        </w:rPr>
        <w:t>“LAS PARTES”</w:t>
      </w:r>
      <w:r w:rsidR="001D4AAE" w:rsidRPr="000C7574">
        <w:rPr>
          <w:rFonts w:ascii="Century Gothic" w:hAnsi="Century Gothic" w:cs="Arial"/>
          <w:sz w:val="24"/>
          <w:szCs w:val="24"/>
          <w:lang w:val="es-ES_tradnl"/>
        </w:rPr>
        <w:t xml:space="preserve"> para </w:t>
      </w:r>
      <w:r w:rsidR="00530C91" w:rsidRPr="000C7574">
        <w:rPr>
          <w:rFonts w:ascii="Century Gothic" w:hAnsi="Century Gothic" w:cs="Arial"/>
          <w:sz w:val="24"/>
          <w:szCs w:val="24"/>
          <w:lang w:val="es-ES_tradnl"/>
        </w:rPr>
        <w:t xml:space="preserve">la </w:t>
      </w:r>
      <w:r w:rsidR="001D4AAE" w:rsidRPr="000C7574">
        <w:rPr>
          <w:rFonts w:ascii="Century Gothic" w:hAnsi="Century Gothic" w:cs="Arial"/>
          <w:sz w:val="24"/>
          <w:szCs w:val="24"/>
          <w:lang w:val="es-ES_tradnl"/>
        </w:rPr>
        <w:t xml:space="preserve">operación del presente Convenio continuará bajo la dirección y dependencia de cada una de ellas, manteniendo su relación laboral con la institución a la que pertenezca; por tal motivo, en ningún caso se considerará a cualquiera de </w:t>
      </w:r>
      <w:r w:rsidR="001D4AAE" w:rsidRPr="000C7574">
        <w:rPr>
          <w:rFonts w:ascii="Century Gothic" w:hAnsi="Century Gothic" w:cs="Arial"/>
          <w:b/>
          <w:sz w:val="24"/>
          <w:szCs w:val="24"/>
          <w:lang w:val="es-ES_tradnl"/>
        </w:rPr>
        <w:t>“LAS PARTES”</w:t>
      </w:r>
      <w:r w:rsidR="001D4AAE" w:rsidRPr="000C7574">
        <w:rPr>
          <w:rFonts w:ascii="Century Gothic" w:hAnsi="Century Gothic" w:cs="Arial"/>
          <w:sz w:val="24"/>
          <w:szCs w:val="24"/>
          <w:lang w:val="es-ES_tradnl"/>
        </w:rPr>
        <w:t xml:space="preserve"> como patrón sustituto</w:t>
      </w:r>
      <w:r w:rsidR="00972AE9" w:rsidRPr="000C7574">
        <w:rPr>
          <w:rFonts w:ascii="Century Gothic" w:hAnsi="Century Gothic" w:cs="Arial"/>
          <w:sz w:val="24"/>
          <w:szCs w:val="24"/>
          <w:lang w:val="es-ES_tradnl"/>
        </w:rPr>
        <w:t xml:space="preserve"> o solidario</w:t>
      </w:r>
      <w:r w:rsidR="001D4AAE" w:rsidRPr="000C7574">
        <w:rPr>
          <w:rFonts w:ascii="Century Gothic" w:hAnsi="Century Gothic" w:cs="Arial"/>
          <w:sz w:val="24"/>
          <w:szCs w:val="24"/>
          <w:lang w:val="es-ES_tradnl"/>
        </w:rPr>
        <w:t xml:space="preserve">. Bajo ninguna circunstancia podrá interpretarse este Convenio como un contrato de prestación de servicios o de índole mercantil, en consecuencia </w:t>
      </w:r>
      <w:r w:rsidR="001D4AAE" w:rsidRPr="000C7574">
        <w:rPr>
          <w:rFonts w:ascii="Century Gothic" w:hAnsi="Century Gothic" w:cs="Arial"/>
          <w:b/>
          <w:sz w:val="24"/>
          <w:szCs w:val="24"/>
          <w:lang w:val="es-ES_tradnl"/>
        </w:rPr>
        <w:t>“LA PARTES”</w:t>
      </w:r>
      <w:r w:rsidR="001D4AAE" w:rsidRPr="000C7574">
        <w:rPr>
          <w:rFonts w:ascii="Century Gothic" w:hAnsi="Century Gothic" w:cs="Arial"/>
          <w:sz w:val="24"/>
          <w:szCs w:val="24"/>
          <w:lang w:val="es-ES_tradnl"/>
        </w:rPr>
        <w:t xml:space="preserve"> acuerdan que no podrán generar obligaciones de carácter laboral con respecto a los recursos humanos que en </w:t>
      </w:r>
      <w:r w:rsidR="00C94875">
        <w:rPr>
          <w:rFonts w:ascii="Century Gothic" w:hAnsi="Century Gothic" w:cs="Arial"/>
          <w:sz w:val="24"/>
          <w:szCs w:val="24"/>
          <w:lang w:val="es-ES_tradnl"/>
        </w:rPr>
        <w:t>é</w:t>
      </w:r>
      <w:r w:rsidR="001D4AAE" w:rsidRPr="000C7574">
        <w:rPr>
          <w:rFonts w:ascii="Century Gothic" w:hAnsi="Century Gothic" w:cs="Arial"/>
          <w:sz w:val="24"/>
          <w:szCs w:val="24"/>
          <w:lang w:val="es-ES_tradnl"/>
        </w:rPr>
        <w:t>l intervienen.</w:t>
      </w:r>
    </w:p>
    <w:p w14:paraId="3D18C918" w14:textId="77777777" w:rsidR="00446241" w:rsidRPr="000C7574" w:rsidRDefault="00446241" w:rsidP="000C7574">
      <w:pPr>
        <w:spacing w:after="0" w:line="276" w:lineRule="auto"/>
        <w:jc w:val="both"/>
        <w:rPr>
          <w:rFonts w:ascii="Century Gothic" w:hAnsi="Century Gothic" w:cs="Arial"/>
          <w:sz w:val="24"/>
          <w:szCs w:val="24"/>
          <w:lang w:val="es-ES_tradnl"/>
        </w:rPr>
      </w:pPr>
    </w:p>
    <w:p w14:paraId="2FD21B15" w14:textId="0F60D8FA" w:rsidR="001D4AAE" w:rsidRPr="000C7574" w:rsidRDefault="001F0B56" w:rsidP="000C7574">
      <w:pPr>
        <w:spacing w:after="0" w:line="276" w:lineRule="auto"/>
        <w:jc w:val="both"/>
        <w:rPr>
          <w:rFonts w:ascii="Century Gothic" w:hAnsi="Century Gothic" w:cs="Arial"/>
          <w:sz w:val="24"/>
          <w:szCs w:val="24"/>
          <w:lang w:val="es-ES_tradnl"/>
        </w:rPr>
      </w:pPr>
      <w:r w:rsidRPr="000C7574">
        <w:rPr>
          <w:rFonts w:ascii="Century Gothic" w:hAnsi="Century Gothic" w:cs="Arial"/>
          <w:b/>
          <w:sz w:val="24"/>
          <w:szCs w:val="24"/>
          <w:lang w:val="es-ES_tradnl"/>
        </w:rPr>
        <w:t>NOVENA</w:t>
      </w:r>
      <w:r w:rsidR="001D4AAE" w:rsidRPr="000C7574">
        <w:rPr>
          <w:rFonts w:ascii="Century Gothic" w:hAnsi="Century Gothic" w:cs="Arial"/>
          <w:b/>
          <w:sz w:val="24"/>
          <w:szCs w:val="24"/>
          <w:lang w:val="es-ES_tradnl"/>
        </w:rPr>
        <w:t>.- CAUSAS DE TERMINACIÓN.</w:t>
      </w:r>
      <w:r w:rsidR="00530C91" w:rsidRPr="000C7574">
        <w:rPr>
          <w:rFonts w:ascii="Century Gothic" w:hAnsi="Century Gothic" w:cs="Arial"/>
          <w:b/>
          <w:sz w:val="24"/>
          <w:szCs w:val="24"/>
          <w:lang w:val="es-ES_tradnl"/>
        </w:rPr>
        <w:t xml:space="preserve"> </w:t>
      </w:r>
      <w:r w:rsidR="001D4AAE" w:rsidRPr="000C7574">
        <w:rPr>
          <w:rFonts w:ascii="Century Gothic" w:hAnsi="Century Gothic" w:cs="Arial"/>
          <w:sz w:val="24"/>
          <w:szCs w:val="24"/>
          <w:lang w:val="es-ES_tradnl"/>
        </w:rPr>
        <w:t>Son causales de terminación anticipada de este Convenio</w:t>
      </w:r>
      <w:r w:rsidR="00C94875">
        <w:rPr>
          <w:rFonts w:ascii="Century Gothic" w:hAnsi="Century Gothic" w:cs="Arial"/>
          <w:sz w:val="24"/>
          <w:szCs w:val="24"/>
          <w:lang w:val="es-ES_tradnl"/>
        </w:rPr>
        <w:t>,</w:t>
      </w:r>
      <w:r w:rsidR="001D4AAE" w:rsidRPr="000C7574">
        <w:rPr>
          <w:rFonts w:ascii="Century Gothic" w:hAnsi="Century Gothic" w:cs="Arial"/>
          <w:sz w:val="24"/>
          <w:szCs w:val="24"/>
          <w:lang w:val="es-ES_tradnl"/>
        </w:rPr>
        <w:t xml:space="preserve"> sin necesidad de declaración judicial, las </w:t>
      </w:r>
      <w:r w:rsidR="001D4AAE" w:rsidRPr="000C7574">
        <w:rPr>
          <w:rFonts w:ascii="Century Gothic" w:hAnsi="Century Gothic" w:cs="Arial"/>
          <w:sz w:val="24"/>
          <w:szCs w:val="24"/>
          <w:lang w:val="es-ES_tradnl"/>
        </w:rPr>
        <w:lastRenderedPageBreak/>
        <w:t>siguientes:</w:t>
      </w:r>
      <w:r w:rsidR="001D4AAE" w:rsidRPr="000C7574">
        <w:rPr>
          <w:rFonts w:ascii="Century Gothic" w:hAnsi="Century Gothic" w:cs="Arial"/>
          <w:sz w:val="24"/>
          <w:szCs w:val="24"/>
          <w:lang w:val="es-ES_tradnl"/>
        </w:rPr>
        <w:cr/>
      </w:r>
    </w:p>
    <w:p w14:paraId="2A65BCA3" w14:textId="78BB4126" w:rsidR="001D4AAE" w:rsidRPr="000C7574" w:rsidRDefault="001D4AAE" w:rsidP="000C7574">
      <w:pPr>
        <w:pStyle w:val="Prrafodelista"/>
        <w:numPr>
          <w:ilvl w:val="0"/>
          <w:numId w:val="5"/>
        </w:numPr>
        <w:spacing w:after="0" w:line="276" w:lineRule="auto"/>
        <w:jc w:val="both"/>
        <w:rPr>
          <w:rFonts w:ascii="Century Gothic" w:hAnsi="Century Gothic" w:cs="Arial"/>
        </w:rPr>
      </w:pPr>
      <w:r w:rsidRPr="000C7574">
        <w:rPr>
          <w:rFonts w:ascii="Century Gothic" w:hAnsi="Century Gothic" w:cs="Arial"/>
        </w:rPr>
        <w:t xml:space="preserve">La voluntad expresa por cualquiera de </w:t>
      </w:r>
      <w:r w:rsidRPr="000C7574">
        <w:rPr>
          <w:rFonts w:ascii="Century Gothic" w:hAnsi="Century Gothic" w:cs="Arial"/>
          <w:b/>
        </w:rPr>
        <w:t>“LAS PARTES”</w:t>
      </w:r>
      <w:r w:rsidRPr="000C7574">
        <w:rPr>
          <w:rFonts w:ascii="Century Gothic" w:hAnsi="Century Gothic" w:cs="Arial"/>
        </w:rPr>
        <w:t xml:space="preserve">, debiendo notificar por escrito a la otra con </w:t>
      </w:r>
      <w:r w:rsidR="00CD2988" w:rsidRPr="000C7574">
        <w:rPr>
          <w:rFonts w:ascii="Century Gothic" w:hAnsi="Century Gothic" w:cs="Arial"/>
        </w:rPr>
        <w:t xml:space="preserve">quince días </w:t>
      </w:r>
      <w:r w:rsidRPr="000C7574">
        <w:rPr>
          <w:rFonts w:ascii="Century Gothic" w:hAnsi="Century Gothic" w:cs="Arial"/>
        </w:rPr>
        <w:t>de anticipación.</w:t>
      </w:r>
    </w:p>
    <w:p w14:paraId="1C02820C" w14:textId="77777777" w:rsidR="001D4AAE" w:rsidRPr="000C7574" w:rsidRDefault="001D4AAE" w:rsidP="000C7574">
      <w:pPr>
        <w:spacing w:after="0" w:line="276" w:lineRule="auto"/>
        <w:jc w:val="both"/>
        <w:rPr>
          <w:rFonts w:ascii="Century Gothic" w:hAnsi="Century Gothic" w:cs="Arial"/>
          <w:sz w:val="24"/>
          <w:szCs w:val="24"/>
          <w:lang w:val="es-ES_tradnl"/>
        </w:rPr>
      </w:pPr>
    </w:p>
    <w:p w14:paraId="2743CF1E" w14:textId="05FF5966" w:rsidR="001D4AAE" w:rsidRDefault="001D4AAE" w:rsidP="000C7574">
      <w:pPr>
        <w:pStyle w:val="Prrafodelista"/>
        <w:numPr>
          <w:ilvl w:val="0"/>
          <w:numId w:val="5"/>
        </w:numPr>
        <w:spacing w:after="0" w:line="276" w:lineRule="auto"/>
        <w:jc w:val="both"/>
        <w:rPr>
          <w:rFonts w:ascii="Century Gothic" w:hAnsi="Century Gothic" w:cs="Arial"/>
        </w:rPr>
      </w:pPr>
      <w:r w:rsidRPr="000C7574">
        <w:rPr>
          <w:rFonts w:ascii="Century Gothic" w:hAnsi="Century Gothic" w:cs="Arial"/>
        </w:rPr>
        <w:t xml:space="preserve">El incumplimiento de alguna de </w:t>
      </w:r>
      <w:r w:rsidRPr="000C7574">
        <w:rPr>
          <w:rFonts w:ascii="Century Gothic" w:hAnsi="Century Gothic" w:cs="Arial"/>
          <w:b/>
        </w:rPr>
        <w:t>“LAS PARTES”</w:t>
      </w:r>
      <w:r w:rsidRPr="000C7574">
        <w:rPr>
          <w:rFonts w:ascii="Century Gothic" w:hAnsi="Century Gothic" w:cs="Arial"/>
        </w:rPr>
        <w:t xml:space="preserve"> a lo establecido en el presente </w:t>
      </w:r>
      <w:r w:rsidR="00530C91" w:rsidRPr="000C7574">
        <w:rPr>
          <w:rFonts w:ascii="Century Gothic" w:hAnsi="Century Gothic" w:cs="Arial"/>
        </w:rPr>
        <w:t>Convenio</w:t>
      </w:r>
      <w:r w:rsidRPr="000C7574">
        <w:rPr>
          <w:rFonts w:ascii="Century Gothic" w:hAnsi="Century Gothic" w:cs="Arial"/>
        </w:rPr>
        <w:t>.</w:t>
      </w:r>
    </w:p>
    <w:p w14:paraId="2B50D54A" w14:textId="77777777" w:rsidR="001F0B56" w:rsidRPr="001F0B56" w:rsidRDefault="001F0B56" w:rsidP="001F0B56">
      <w:pPr>
        <w:spacing w:after="0" w:line="276" w:lineRule="auto"/>
        <w:jc w:val="both"/>
        <w:rPr>
          <w:rFonts w:ascii="Century Gothic" w:hAnsi="Century Gothic" w:cs="Arial"/>
        </w:rPr>
      </w:pPr>
    </w:p>
    <w:p w14:paraId="1170B15C" w14:textId="13A4026C" w:rsidR="001F0B56" w:rsidRPr="001F0B56" w:rsidRDefault="001F0B56" w:rsidP="001F0B56">
      <w:pPr>
        <w:spacing w:after="0" w:line="276" w:lineRule="auto"/>
        <w:jc w:val="both"/>
        <w:rPr>
          <w:rFonts w:ascii="Century Gothic" w:hAnsi="Century Gothic" w:cs="Arial"/>
        </w:rPr>
      </w:pPr>
      <w:r>
        <w:rPr>
          <w:rFonts w:ascii="Century Gothic" w:hAnsi="Century Gothic" w:cs="Arial"/>
        </w:rPr>
        <w:t xml:space="preserve">En cualquiera de los casos </w:t>
      </w:r>
      <w:r w:rsidR="004115A8">
        <w:rPr>
          <w:rFonts w:ascii="Century Gothic" w:hAnsi="Century Gothic" w:cs="Arial"/>
        </w:rPr>
        <w:t>mencionados</w:t>
      </w:r>
      <w:r>
        <w:rPr>
          <w:rFonts w:ascii="Century Gothic" w:hAnsi="Century Gothic" w:cs="Arial"/>
        </w:rPr>
        <w:t xml:space="preserve"> anteriormente, </w:t>
      </w:r>
      <w:r w:rsidRPr="001F0B56">
        <w:rPr>
          <w:rFonts w:ascii="Century Gothic" w:hAnsi="Century Gothic" w:cs="Arial"/>
          <w:b/>
        </w:rPr>
        <w:t xml:space="preserve">“EL SUJETO </w:t>
      </w:r>
      <w:r>
        <w:rPr>
          <w:rFonts w:ascii="Century Gothic" w:hAnsi="Century Gothic" w:cs="Arial"/>
          <w:b/>
        </w:rPr>
        <w:t>DE APOYO</w:t>
      </w:r>
      <w:r w:rsidRPr="001F0B56">
        <w:rPr>
          <w:rFonts w:ascii="Century Gothic" w:hAnsi="Century Gothic" w:cs="Arial"/>
          <w:b/>
        </w:rPr>
        <w:t>”</w:t>
      </w:r>
      <w:r>
        <w:rPr>
          <w:rFonts w:ascii="Century Gothic" w:hAnsi="Century Gothic" w:cs="Arial"/>
          <w:b/>
        </w:rPr>
        <w:t xml:space="preserve"> </w:t>
      </w:r>
      <w:r>
        <w:rPr>
          <w:rFonts w:ascii="Century Gothic" w:hAnsi="Century Gothic" w:cs="Arial"/>
        </w:rPr>
        <w:t xml:space="preserve">deberá reintegrar a </w:t>
      </w:r>
      <w:r w:rsidRPr="001F0B56">
        <w:rPr>
          <w:rFonts w:ascii="Century Gothic" w:hAnsi="Century Gothic" w:cs="Arial"/>
          <w:b/>
        </w:rPr>
        <w:t>“EL ICTI”</w:t>
      </w:r>
      <w:r>
        <w:rPr>
          <w:rFonts w:ascii="Century Gothic" w:hAnsi="Century Gothic" w:cs="Arial"/>
          <w:b/>
        </w:rPr>
        <w:t xml:space="preserve"> </w:t>
      </w:r>
      <w:r w:rsidRPr="001F0B56">
        <w:rPr>
          <w:rFonts w:ascii="Century Gothic" w:hAnsi="Century Gothic" w:cs="Arial"/>
        </w:rPr>
        <w:t>en un plazo no mayor a 05 cinco días hábiles</w:t>
      </w:r>
      <w:r>
        <w:rPr>
          <w:rFonts w:ascii="Century Gothic" w:hAnsi="Century Gothic" w:cs="Arial"/>
        </w:rPr>
        <w:t xml:space="preserve"> posteriores a la </w:t>
      </w:r>
      <w:r w:rsidR="004115A8">
        <w:rPr>
          <w:rFonts w:ascii="Century Gothic" w:hAnsi="Century Gothic" w:cs="Arial"/>
        </w:rPr>
        <w:t>terminación</w:t>
      </w:r>
      <w:r>
        <w:rPr>
          <w:rFonts w:ascii="Century Gothic" w:hAnsi="Century Gothic" w:cs="Arial"/>
        </w:rPr>
        <w:t xml:space="preserve">, aquellos recursos que no hayan </w:t>
      </w:r>
      <w:r w:rsidR="004115A8">
        <w:rPr>
          <w:rFonts w:ascii="Century Gothic" w:hAnsi="Century Gothic" w:cs="Arial"/>
        </w:rPr>
        <w:t>sido</w:t>
      </w:r>
      <w:r>
        <w:rPr>
          <w:rFonts w:ascii="Century Gothic" w:hAnsi="Century Gothic" w:cs="Arial"/>
        </w:rPr>
        <w:t xml:space="preserve"> ejercidos o que no </w:t>
      </w:r>
      <w:r w:rsidR="004115A8">
        <w:rPr>
          <w:rFonts w:ascii="Century Gothic" w:hAnsi="Century Gothic" w:cs="Arial"/>
        </w:rPr>
        <w:t>estén</w:t>
      </w:r>
      <w:r>
        <w:rPr>
          <w:rFonts w:ascii="Century Gothic" w:hAnsi="Century Gothic" w:cs="Arial"/>
        </w:rPr>
        <w:t xml:space="preserve"> debidamente comprobados.</w:t>
      </w:r>
    </w:p>
    <w:p w14:paraId="0D086FAB" w14:textId="5F1DE838" w:rsidR="00446241" w:rsidRPr="001F0B56" w:rsidRDefault="00446241" w:rsidP="000C7574">
      <w:pPr>
        <w:spacing w:after="0" w:line="276" w:lineRule="auto"/>
        <w:jc w:val="both"/>
        <w:rPr>
          <w:rFonts w:ascii="Century Gothic" w:hAnsi="Century Gothic" w:cs="Arial"/>
          <w:sz w:val="24"/>
          <w:szCs w:val="24"/>
          <w:lang w:val="es-ES_tradnl"/>
        </w:rPr>
      </w:pPr>
    </w:p>
    <w:p w14:paraId="54FBECD8" w14:textId="63BEED35" w:rsidR="001D4AAE" w:rsidRPr="000C7574" w:rsidRDefault="001F0B56" w:rsidP="000C7574">
      <w:pPr>
        <w:spacing w:after="0" w:line="276" w:lineRule="auto"/>
        <w:jc w:val="both"/>
        <w:rPr>
          <w:rFonts w:ascii="Century Gothic" w:hAnsi="Century Gothic" w:cs="Arial"/>
          <w:sz w:val="24"/>
          <w:szCs w:val="24"/>
          <w:lang w:val="es-ES_tradnl"/>
        </w:rPr>
      </w:pPr>
      <w:r>
        <w:rPr>
          <w:rFonts w:ascii="Century Gothic" w:hAnsi="Century Gothic" w:cs="Arial"/>
          <w:b/>
          <w:sz w:val="24"/>
          <w:szCs w:val="24"/>
          <w:lang w:val="es-ES_tradnl"/>
        </w:rPr>
        <w:t>DÉCIMA</w:t>
      </w:r>
      <w:r w:rsidR="001D4AAE" w:rsidRPr="000C7574">
        <w:rPr>
          <w:rFonts w:ascii="Century Gothic" w:hAnsi="Century Gothic" w:cs="Arial"/>
          <w:b/>
          <w:sz w:val="24"/>
          <w:szCs w:val="24"/>
          <w:lang w:val="es-ES_tradnl"/>
        </w:rPr>
        <w:t>.- COMPETENCIA JUDICIAL.</w:t>
      </w:r>
      <w:r w:rsidR="005B4C27">
        <w:rPr>
          <w:rFonts w:ascii="Century Gothic" w:hAnsi="Century Gothic" w:cs="Arial"/>
          <w:b/>
          <w:sz w:val="24"/>
          <w:szCs w:val="24"/>
          <w:lang w:val="es-ES_tradnl"/>
        </w:rPr>
        <w:t xml:space="preserve"> </w:t>
      </w:r>
      <w:r w:rsidR="001D4AAE" w:rsidRPr="000C7574">
        <w:rPr>
          <w:rFonts w:ascii="Century Gothic" w:hAnsi="Century Gothic" w:cs="Arial"/>
          <w:b/>
          <w:sz w:val="24"/>
          <w:szCs w:val="24"/>
          <w:lang w:val="es-ES_tradnl"/>
        </w:rPr>
        <w:t>“LAS PARTES”</w:t>
      </w:r>
      <w:r w:rsidR="001D4AAE" w:rsidRPr="000C7574">
        <w:rPr>
          <w:rFonts w:ascii="Century Gothic" w:hAnsi="Century Gothic" w:cs="Arial"/>
          <w:sz w:val="24"/>
          <w:szCs w:val="24"/>
          <w:lang w:val="es-ES_tradnl"/>
        </w:rPr>
        <w:t xml:space="preserve"> acuerdan que el presente instrumento es producto de la buena fe por lo que toda controversia respecto a la interpretación y/o cumplimiento será resuelta de común acuerdo y por escrito y, de no darse éste, se someten expresamente a la competencia de los Tribunales de la Ciudad de Morelia</w:t>
      </w:r>
      <w:r w:rsidR="00C94875">
        <w:rPr>
          <w:rFonts w:ascii="Century Gothic" w:hAnsi="Century Gothic" w:cs="Arial"/>
          <w:sz w:val="24"/>
          <w:szCs w:val="24"/>
          <w:lang w:val="es-ES_tradnl"/>
        </w:rPr>
        <w:t>,</w:t>
      </w:r>
      <w:r w:rsidR="001D4AAE" w:rsidRPr="000C7574">
        <w:rPr>
          <w:rFonts w:ascii="Century Gothic" w:hAnsi="Century Gothic" w:cs="Arial"/>
          <w:sz w:val="24"/>
          <w:szCs w:val="24"/>
          <w:lang w:val="es-ES_tradnl"/>
        </w:rPr>
        <w:t xml:space="preserve"> Michoacán, renunciando a la que les pudiera corresponder en razón de su domicilio presente o futuro</w:t>
      </w:r>
      <w:r w:rsidR="00C94875">
        <w:rPr>
          <w:rFonts w:ascii="Century Gothic" w:hAnsi="Century Gothic" w:cs="Arial"/>
          <w:sz w:val="24"/>
          <w:szCs w:val="24"/>
          <w:lang w:val="es-ES_tradnl"/>
        </w:rPr>
        <w:t>,</w:t>
      </w:r>
      <w:r w:rsidR="001D4AAE" w:rsidRPr="000C7574">
        <w:rPr>
          <w:rFonts w:ascii="Century Gothic" w:hAnsi="Century Gothic" w:cs="Arial"/>
          <w:sz w:val="24"/>
          <w:szCs w:val="24"/>
          <w:lang w:val="es-ES_tradnl"/>
        </w:rPr>
        <w:t xml:space="preserve"> por cualquier otra causa.</w:t>
      </w:r>
      <w:r w:rsidR="001D4AAE" w:rsidRPr="000C7574">
        <w:rPr>
          <w:rFonts w:ascii="Century Gothic" w:hAnsi="Century Gothic" w:cs="Arial"/>
          <w:sz w:val="24"/>
          <w:szCs w:val="24"/>
          <w:lang w:val="es-ES_tradnl"/>
        </w:rPr>
        <w:cr/>
      </w:r>
    </w:p>
    <w:p w14:paraId="30CFD67F" w14:textId="1693670F" w:rsidR="00D24E9E" w:rsidRPr="000C7574" w:rsidRDefault="00781150" w:rsidP="000C7574">
      <w:pPr>
        <w:spacing w:after="0" w:line="276" w:lineRule="auto"/>
        <w:jc w:val="both"/>
        <w:rPr>
          <w:rFonts w:ascii="Century Gothic" w:hAnsi="Century Gothic" w:cs="Arial"/>
          <w:sz w:val="24"/>
          <w:szCs w:val="24"/>
          <w:lang w:val="es-ES"/>
        </w:rPr>
      </w:pPr>
      <w:r>
        <w:rPr>
          <w:rFonts w:ascii="Century Gothic" w:hAnsi="Century Gothic" w:cs="Arial"/>
          <w:b/>
          <w:bCs/>
          <w:sz w:val="24"/>
          <w:szCs w:val="24"/>
        </w:rPr>
        <w:t>DÉ</w:t>
      </w:r>
      <w:r w:rsidR="001D4AAE" w:rsidRPr="000C7574">
        <w:rPr>
          <w:rFonts w:ascii="Century Gothic" w:hAnsi="Century Gothic" w:cs="Arial"/>
          <w:b/>
          <w:bCs/>
          <w:sz w:val="24"/>
          <w:szCs w:val="24"/>
        </w:rPr>
        <w:t>CIMA</w:t>
      </w:r>
      <w:r w:rsidR="001F0B56" w:rsidRPr="001F0B56">
        <w:rPr>
          <w:rFonts w:ascii="Century Gothic" w:hAnsi="Century Gothic" w:cs="Arial"/>
          <w:b/>
          <w:bCs/>
          <w:sz w:val="24"/>
          <w:szCs w:val="24"/>
        </w:rPr>
        <w:t xml:space="preserve"> </w:t>
      </w:r>
      <w:r w:rsidR="001F0B56">
        <w:rPr>
          <w:rFonts w:ascii="Century Gothic" w:hAnsi="Century Gothic" w:cs="Arial"/>
          <w:b/>
          <w:bCs/>
          <w:sz w:val="24"/>
          <w:szCs w:val="24"/>
        </w:rPr>
        <w:t>PRIMERA</w:t>
      </w:r>
      <w:r w:rsidR="001D4AAE" w:rsidRPr="000C7574">
        <w:rPr>
          <w:rFonts w:ascii="Century Gothic" w:hAnsi="Century Gothic" w:cs="Arial"/>
          <w:b/>
          <w:bCs/>
          <w:sz w:val="24"/>
          <w:szCs w:val="24"/>
        </w:rPr>
        <w:t>.</w:t>
      </w:r>
      <w:r w:rsidR="001F0B56">
        <w:rPr>
          <w:rFonts w:ascii="Century Gothic" w:hAnsi="Century Gothic" w:cs="Arial"/>
          <w:b/>
          <w:bCs/>
          <w:sz w:val="24"/>
          <w:szCs w:val="24"/>
        </w:rPr>
        <w:t>-</w:t>
      </w:r>
      <w:r w:rsidR="001D4AAE" w:rsidRPr="000C7574">
        <w:rPr>
          <w:rFonts w:ascii="Century Gothic" w:hAnsi="Century Gothic" w:cs="Arial"/>
          <w:b/>
          <w:bCs/>
          <w:sz w:val="24"/>
          <w:szCs w:val="24"/>
        </w:rPr>
        <w:t xml:space="preserve"> </w:t>
      </w:r>
      <w:r w:rsidR="001D4AAE" w:rsidRPr="000C7574">
        <w:rPr>
          <w:rFonts w:ascii="Century Gothic" w:hAnsi="Century Gothic" w:cs="Arial"/>
          <w:b/>
          <w:bCs/>
          <w:sz w:val="24"/>
          <w:szCs w:val="24"/>
          <w:lang w:val="es-ES"/>
        </w:rPr>
        <w:t>RESPONSABILIDAD CIVIL.</w:t>
      </w:r>
      <w:r w:rsidR="005B4C27">
        <w:rPr>
          <w:rFonts w:ascii="Century Gothic" w:hAnsi="Century Gothic" w:cs="Arial"/>
          <w:b/>
          <w:bCs/>
          <w:sz w:val="24"/>
          <w:szCs w:val="24"/>
          <w:lang w:val="es-ES"/>
        </w:rPr>
        <w:t xml:space="preserve"> </w:t>
      </w:r>
      <w:r w:rsidR="001D4AAE" w:rsidRPr="000C7574">
        <w:rPr>
          <w:rFonts w:ascii="Century Gothic" w:hAnsi="Century Gothic" w:cs="Arial"/>
          <w:sz w:val="24"/>
          <w:szCs w:val="24"/>
          <w:lang w:val="es-ES"/>
        </w:rPr>
        <w:t>Queda expresamente pactado que “</w:t>
      </w:r>
      <w:r w:rsidR="001D4AAE" w:rsidRPr="000C7574">
        <w:rPr>
          <w:rFonts w:ascii="Century Gothic" w:hAnsi="Century Gothic" w:cs="Arial"/>
          <w:b/>
          <w:sz w:val="24"/>
          <w:szCs w:val="24"/>
          <w:lang w:val="es-ES"/>
        </w:rPr>
        <w:t>LAS PARTES”</w:t>
      </w:r>
      <w:r w:rsidR="001D4AAE" w:rsidRPr="000C7574">
        <w:rPr>
          <w:rFonts w:ascii="Century Gothic" w:hAnsi="Century Gothic" w:cs="Arial"/>
          <w:sz w:val="24"/>
          <w:szCs w:val="24"/>
          <w:lang w:val="es-ES"/>
        </w:rPr>
        <w:t xml:space="preserve"> no tendrán responsabilidad civil por los daños o perjuicios que pudieren causarse, provenientes de caso fortuito o fuerza mayor. </w:t>
      </w:r>
    </w:p>
    <w:p w14:paraId="51D399C2" w14:textId="13495172" w:rsidR="004A2452" w:rsidRDefault="001D4AAE" w:rsidP="000C7574">
      <w:pPr>
        <w:spacing w:after="0" w:line="276" w:lineRule="auto"/>
        <w:jc w:val="both"/>
        <w:rPr>
          <w:rFonts w:ascii="Century Gothic" w:hAnsi="Century Gothic" w:cs="Arial"/>
          <w:sz w:val="24"/>
          <w:szCs w:val="24"/>
          <w:lang w:val="es-ES"/>
        </w:rPr>
      </w:pPr>
      <w:r w:rsidRPr="000C7574">
        <w:rPr>
          <w:rFonts w:ascii="Century Gothic" w:hAnsi="Century Gothic" w:cs="Arial"/>
          <w:sz w:val="24"/>
          <w:szCs w:val="24"/>
          <w:lang w:val="es-ES"/>
        </w:rPr>
        <w:t>Bajo este supuesto, la institución en la que se presente la causa suspensiva de la actividad, deberá reiniciarlo cuando el motivo de impedimento haya cesado. De no ser posible, se evaluarán las causas y en función de ellas se tomará de común acuerdo la determinación correspondiente.</w:t>
      </w:r>
    </w:p>
    <w:p w14:paraId="49D2F137" w14:textId="1EE08F4A" w:rsidR="004260A3" w:rsidRDefault="004260A3" w:rsidP="004A2452">
      <w:pPr>
        <w:spacing w:after="0" w:line="276" w:lineRule="auto"/>
        <w:jc w:val="both"/>
        <w:rPr>
          <w:rFonts w:ascii="Century Gothic" w:hAnsi="Century Gothic" w:cs="Arial"/>
          <w:sz w:val="24"/>
          <w:szCs w:val="24"/>
          <w:lang w:val="es-ES"/>
        </w:rPr>
      </w:pPr>
    </w:p>
    <w:p w14:paraId="70D4B655" w14:textId="55729DDD" w:rsidR="00381F51" w:rsidRDefault="00381F51" w:rsidP="00381F51">
      <w:pPr>
        <w:tabs>
          <w:tab w:val="left" w:pos="2626"/>
        </w:tabs>
        <w:spacing w:after="0" w:line="240" w:lineRule="auto"/>
        <w:jc w:val="both"/>
        <w:rPr>
          <w:rFonts w:ascii="Century Gothic" w:hAnsi="Century Gothic"/>
          <w:sz w:val="24"/>
          <w:szCs w:val="24"/>
        </w:rPr>
      </w:pPr>
      <w:r w:rsidRPr="001F0B56">
        <w:rPr>
          <w:rFonts w:ascii="Century Gothic" w:hAnsi="Century Gothic"/>
          <w:b/>
          <w:sz w:val="24"/>
          <w:szCs w:val="24"/>
        </w:rPr>
        <w:t>DÉCIMA S</w:t>
      </w:r>
      <w:r w:rsidR="001F0B56" w:rsidRPr="001F0B56">
        <w:rPr>
          <w:rFonts w:ascii="Century Gothic" w:hAnsi="Century Gothic"/>
          <w:b/>
          <w:sz w:val="24"/>
          <w:szCs w:val="24"/>
        </w:rPr>
        <w:t>EGUNDA</w:t>
      </w:r>
      <w:r w:rsidRPr="001F0B56">
        <w:rPr>
          <w:rFonts w:ascii="Century Gothic" w:hAnsi="Century Gothic"/>
          <w:b/>
          <w:sz w:val="24"/>
          <w:szCs w:val="24"/>
        </w:rPr>
        <w:t>.</w:t>
      </w:r>
      <w:r w:rsidR="001F0B56" w:rsidRPr="001F0B56">
        <w:rPr>
          <w:rFonts w:ascii="Century Gothic" w:hAnsi="Century Gothic"/>
          <w:b/>
          <w:sz w:val="24"/>
          <w:szCs w:val="24"/>
        </w:rPr>
        <w:t>-</w:t>
      </w:r>
      <w:r w:rsidRPr="001F0B56">
        <w:rPr>
          <w:rFonts w:ascii="Century Gothic" w:hAnsi="Century Gothic"/>
          <w:b/>
          <w:sz w:val="24"/>
          <w:szCs w:val="24"/>
        </w:rPr>
        <w:t xml:space="preserve"> DEVOLUCIÓN DE LOS RECURSOS. </w:t>
      </w:r>
      <w:r w:rsidRPr="001F0B56">
        <w:rPr>
          <w:rFonts w:ascii="Century Gothic" w:hAnsi="Century Gothic"/>
          <w:sz w:val="24"/>
          <w:szCs w:val="24"/>
        </w:rPr>
        <w:t xml:space="preserve">En cualquier caso de devolución de recursos económicos ministrados, </w:t>
      </w:r>
      <w:r w:rsidR="001F0B56" w:rsidRPr="001F0B56">
        <w:rPr>
          <w:rFonts w:ascii="Century Gothic" w:hAnsi="Century Gothic"/>
          <w:b/>
          <w:sz w:val="24"/>
          <w:szCs w:val="24"/>
        </w:rPr>
        <w:t>“EL SUJETO DE APOYO</w:t>
      </w:r>
      <w:r w:rsidRPr="001F0B56">
        <w:rPr>
          <w:rFonts w:ascii="Century Gothic" w:hAnsi="Century Gothic"/>
          <w:b/>
          <w:sz w:val="24"/>
          <w:szCs w:val="24"/>
        </w:rPr>
        <w:t>”</w:t>
      </w:r>
      <w:r w:rsidRPr="001F0B56">
        <w:rPr>
          <w:rFonts w:ascii="Century Gothic" w:hAnsi="Century Gothic"/>
          <w:sz w:val="24"/>
          <w:szCs w:val="24"/>
        </w:rPr>
        <w:t xml:space="preserve"> tiene la obligación de dar aviso de inmediato a </w:t>
      </w:r>
      <w:r w:rsidRPr="001F0B56">
        <w:rPr>
          <w:rFonts w:ascii="Century Gothic" w:hAnsi="Century Gothic"/>
          <w:b/>
          <w:sz w:val="24"/>
          <w:szCs w:val="24"/>
        </w:rPr>
        <w:t>“EL ICTI”</w:t>
      </w:r>
      <w:r w:rsidRPr="001F0B56">
        <w:rPr>
          <w:rFonts w:ascii="Century Gothic" w:hAnsi="Century Gothic"/>
          <w:sz w:val="24"/>
          <w:szCs w:val="24"/>
        </w:rPr>
        <w:t xml:space="preserve"> de la devolución de los recursos y comprobar dicha devolución mediante la entrega de la copia de la ficha de depósito o de la transferencia bancaria, para que el recurso devuelto sea identificado inmediatamente.</w:t>
      </w:r>
    </w:p>
    <w:p w14:paraId="7BDA76D9" w14:textId="77777777" w:rsidR="001F0B56" w:rsidRPr="001F0B56" w:rsidRDefault="001F0B56" w:rsidP="00381F51">
      <w:pPr>
        <w:tabs>
          <w:tab w:val="left" w:pos="2626"/>
        </w:tabs>
        <w:spacing w:after="0" w:line="240" w:lineRule="auto"/>
        <w:jc w:val="both"/>
        <w:rPr>
          <w:rFonts w:ascii="Century Gothic" w:hAnsi="Century Gothic"/>
          <w:sz w:val="24"/>
          <w:szCs w:val="24"/>
        </w:rPr>
      </w:pPr>
    </w:p>
    <w:p w14:paraId="5FD3F83D" w14:textId="7DDC9E88" w:rsidR="00381F51" w:rsidRPr="001F0B56" w:rsidRDefault="00381F51" w:rsidP="00381F51">
      <w:pPr>
        <w:tabs>
          <w:tab w:val="left" w:pos="2626"/>
        </w:tabs>
        <w:spacing w:after="0" w:line="240" w:lineRule="auto"/>
        <w:jc w:val="both"/>
        <w:rPr>
          <w:rFonts w:ascii="Century Gothic" w:hAnsi="Century Gothic"/>
          <w:sz w:val="24"/>
          <w:szCs w:val="24"/>
          <w:lang w:val="es-ES_tradnl"/>
        </w:rPr>
      </w:pPr>
      <w:r w:rsidRPr="001F0B56">
        <w:rPr>
          <w:rFonts w:ascii="Century Gothic" w:hAnsi="Century Gothic"/>
          <w:b/>
          <w:sz w:val="24"/>
          <w:szCs w:val="24"/>
          <w:lang w:val="es-ES_tradnl"/>
        </w:rPr>
        <w:lastRenderedPageBreak/>
        <w:t xml:space="preserve">VIGÉSIMA </w:t>
      </w:r>
      <w:r w:rsidR="001F0B56">
        <w:rPr>
          <w:rFonts w:ascii="Century Gothic" w:hAnsi="Century Gothic"/>
          <w:b/>
          <w:sz w:val="24"/>
          <w:szCs w:val="24"/>
          <w:lang w:val="es-ES_tradnl"/>
        </w:rPr>
        <w:t>TERCERA</w:t>
      </w:r>
      <w:r w:rsidRPr="001F0B56">
        <w:rPr>
          <w:rFonts w:ascii="Century Gothic" w:hAnsi="Century Gothic"/>
          <w:b/>
          <w:sz w:val="24"/>
          <w:szCs w:val="24"/>
          <w:lang w:val="es-ES_tradnl"/>
        </w:rPr>
        <w:t>. VIGENCIA.</w:t>
      </w:r>
      <w:r w:rsidRPr="001F0B56">
        <w:rPr>
          <w:rFonts w:ascii="Century Gothic" w:hAnsi="Century Gothic"/>
          <w:sz w:val="24"/>
          <w:szCs w:val="24"/>
          <w:lang w:val="es-ES_tradnl"/>
        </w:rPr>
        <w:t xml:space="preserve"> El presente Convenio tendrá una vigencia de </w:t>
      </w:r>
      <w:r w:rsidR="00DB075C">
        <w:rPr>
          <w:rFonts w:ascii="Century Gothic" w:hAnsi="Century Gothic"/>
          <w:sz w:val="24"/>
          <w:szCs w:val="24"/>
          <w:lang w:val="es-ES_tradnl"/>
        </w:rPr>
        <w:t>04</w:t>
      </w:r>
      <w:r w:rsidR="001F0B56">
        <w:rPr>
          <w:rFonts w:ascii="Century Gothic" w:hAnsi="Century Gothic"/>
          <w:sz w:val="24"/>
          <w:szCs w:val="24"/>
          <w:lang w:val="es-ES_tradnl"/>
        </w:rPr>
        <w:t xml:space="preserve"> </w:t>
      </w:r>
      <w:r w:rsidR="00DB075C">
        <w:rPr>
          <w:rFonts w:ascii="Century Gothic" w:hAnsi="Century Gothic"/>
          <w:sz w:val="24"/>
          <w:szCs w:val="24"/>
          <w:lang w:val="es-ES_tradnl"/>
        </w:rPr>
        <w:t>cuatro</w:t>
      </w:r>
      <w:r w:rsidRPr="001F0B56">
        <w:rPr>
          <w:rFonts w:ascii="Century Gothic" w:hAnsi="Century Gothic"/>
          <w:sz w:val="24"/>
          <w:szCs w:val="24"/>
          <w:lang w:val="es-ES_tradnl"/>
        </w:rPr>
        <w:t xml:space="preserve"> meses, contados a partir de la fecha de la </w:t>
      </w:r>
      <w:r w:rsidR="001F0B56">
        <w:rPr>
          <w:rFonts w:ascii="Century Gothic" w:hAnsi="Century Gothic"/>
          <w:sz w:val="24"/>
          <w:szCs w:val="24"/>
          <w:lang w:val="es-ES_tradnl"/>
        </w:rPr>
        <w:t xml:space="preserve">firma </w:t>
      </w:r>
      <w:r w:rsidRPr="001F0B56">
        <w:rPr>
          <w:rFonts w:ascii="Century Gothic" w:hAnsi="Century Gothic"/>
          <w:sz w:val="24"/>
          <w:szCs w:val="24"/>
          <w:lang w:val="es-ES_tradnl"/>
        </w:rPr>
        <w:t xml:space="preserve">de todas y cada una </w:t>
      </w:r>
      <w:r w:rsidRPr="001F0B56">
        <w:rPr>
          <w:rFonts w:ascii="Century Gothic" w:hAnsi="Century Gothic"/>
          <w:b/>
          <w:sz w:val="24"/>
          <w:szCs w:val="24"/>
        </w:rPr>
        <w:t>“LAS PARTES”</w:t>
      </w:r>
      <w:r w:rsidRPr="001F0B56">
        <w:rPr>
          <w:rFonts w:ascii="Century Gothic" w:hAnsi="Century Gothic"/>
          <w:sz w:val="24"/>
          <w:szCs w:val="24"/>
          <w:lang w:val="es-ES_tradnl"/>
        </w:rPr>
        <w:t xml:space="preserve"> que intervienen en el mismo.</w:t>
      </w:r>
    </w:p>
    <w:p w14:paraId="61E7256F" w14:textId="77777777" w:rsidR="00381F51" w:rsidRPr="001F0B56" w:rsidRDefault="00381F51" w:rsidP="00381F51">
      <w:pPr>
        <w:tabs>
          <w:tab w:val="left" w:pos="2626"/>
        </w:tabs>
        <w:spacing w:after="0" w:line="240" w:lineRule="auto"/>
        <w:jc w:val="both"/>
        <w:rPr>
          <w:rFonts w:ascii="Century Gothic" w:hAnsi="Century Gothic"/>
          <w:sz w:val="24"/>
          <w:szCs w:val="24"/>
          <w:lang w:val="es-ES_tradnl"/>
        </w:rPr>
      </w:pPr>
    </w:p>
    <w:p w14:paraId="7B93F507" w14:textId="3A49BF21" w:rsidR="00381F51" w:rsidRPr="001F0B56" w:rsidRDefault="001F0B56" w:rsidP="00381F51">
      <w:pPr>
        <w:tabs>
          <w:tab w:val="left" w:pos="2626"/>
        </w:tabs>
        <w:spacing w:after="0" w:line="240" w:lineRule="auto"/>
        <w:jc w:val="both"/>
        <w:rPr>
          <w:rFonts w:ascii="Century Gothic" w:hAnsi="Century Gothic"/>
          <w:sz w:val="24"/>
          <w:szCs w:val="24"/>
          <w:lang w:val="es-ES_tradnl"/>
        </w:rPr>
      </w:pPr>
      <w:r>
        <w:rPr>
          <w:rFonts w:ascii="Century Gothic" w:hAnsi="Century Gothic"/>
          <w:sz w:val="24"/>
          <w:szCs w:val="24"/>
          <w:lang w:val="es-ES_tradnl"/>
        </w:rPr>
        <w:t>No obstante, la vigencia del</w:t>
      </w:r>
      <w:r w:rsidR="00381F51" w:rsidRPr="001F0B56">
        <w:rPr>
          <w:rFonts w:ascii="Century Gothic" w:hAnsi="Century Gothic"/>
          <w:sz w:val="24"/>
          <w:szCs w:val="24"/>
          <w:lang w:val="es-ES_tradnl"/>
        </w:rPr>
        <w:t xml:space="preserve"> Convenio podrá prorrogarse siempre que se cuente con el consentimiento de </w:t>
      </w:r>
      <w:r w:rsidR="00381F51" w:rsidRPr="001F0B56">
        <w:rPr>
          <w:rFonts w:ascii="Century Gothic" w:hAnsi="Century Gothic"/>
          <w:b/>
          <w:sz w:val="24"/>
          <w:szCs w:val="24"/>
        </w:rPr>
        <w:t xml:space="preserve">“LAS PARTES” </w:t>
      </w:r>
      <w:r w:rsidR="00381F51" w:rsidRPr="001F0B56">
        <w:rPr>
          <w:rFonts w:ascii="Century Gothic" w:hAnsi="Century Gothic"/>
          <w:sz w:val="24"/>
          <w:szCs w:val="24"/>
          <w:lang w:val="es-ES_tradnl"/>
        </w:rPr>
        <w:t xml:space="preserve">por escrito y el Acuerdo que al respecto emita </w:t>
      </w:r>
      <w:r w:rsidR="00381F51" w:rsidRPr="001F0B56">
        <w:rPr>
          <w:rFonts w:ascii="Century Gothic" w:hAnsi="Century Gothic"/>
          <w:b/>
          <w:sz w:val="24"/>
          <w:szCs w:val="24"/>
          <w:lang w:val="es-ES_tradnl"/>
        </w:rPr>
        <w:t>“EL ICTI”</w:t>
      </w:r>
      <w:r w:rsidR="00381F51" w:rsidRPr="001F0B56">
        <w:rPr>
          <w:rFonts w:ascii="Century Gothic" w:hAnsi="Century Gothic"/>
          <w:sz w:val="24"/>
          <w:szCs w:val="24"/>
          <w:lang w:val="es-ES_tradnl"/>
        </w:rPr>
        <w:t>.</w:t>
      </w:r>
    </w:p>
    <w:p w14:paraId="762C0859" w14:textId="77777777" w:rsidR="00381F51" w:rsidRPr="001F0B56" w:rsidRDefault="00381F51" w:rsidP="00381F51">
      <w:pPr>
        <w:tabs>
          <w:tab w:val="left" w:pos="2626"/>
        </w:tabs>
        <w:spacing w:after="0" w:line="240" w:lineRule="auto"/>
        <w:jc w:val="both"/>
        <w:rPr>
          <w:rFonts w:ascii="Century Gothic" w:hAnsi="Century Gothic"/>
          <w:sz w:val="24"/>
          <w:szCs w:val="24"/>
          <w:lang w:val="es-ES_tradnl"/>
        </w:rPr>
      </w:pPr>
      <w:r w:rsidRPr="001F0B56">
        <w:rPr>
          <w:rFonts w:ascii="Century Gothic" w:hAnsi="Century Gothic"/>
          <w:sz w:val="24"/>
          <w:szCs w:val="24"/>
          <w:lang w:val="es-ES_tradnl"/>
        </w:rPr>
        <w:t xml:space="preserve"> </w:t>
      </w:r>
    </w:p>
    <w:p w14:paraId="12493373" w14:textId="77777777" w:rsidR="00381F51" w:rsidRDefault="00381F51" w:rsidP="00381F51">
      <w:pPr>
        <w:tabs>
          <w:tab w:val="left" w:pos="2626"/>
        </w:tabs>
        <w:spacing w:after="0" w:line="240" w:lineRule="auto"/>
        <w:jc w:val="both"/>
        <w:rPr>
          <w:rFonts w:ascii="Century Gothic" w:hAnsi="Century Gothic"/>
          <w:lang w:val="es-ES_tradnl"/>
        </w:rPr>
      </w:pPr>
      <w:r w:rsidRPr="001F0B56">
        <w:rPr>
          <w:rFonts w:ascii="Century Gothic" w:hAnsi="Century Gothic"/>
          <w:sz w:val="24"/>
          <w:szCs w:val="24"/>
          <w:lang w:val="es-ES_tradnl"/>
        </w:rPr>
        <w:t xml:space="preserve">Las obligaciones a cargo del </w:t>
      </w:r>
      <w:r w:rsidRPr="001F0B56">
        <w:rPr>
          <w:rFonts w:ascii="Century Gothic" w:hAnsi="Century Gothic"/>
          <w:b/>
          <w:sz w:val="24"/>
          <w:szCs w:val="24"/>
          <w:lang w:val="es-ES_tradnl"/>
        </w:rPr>
        <w:t>“SUJETO DE APOYO"</w:t>
      </w:r>
      <w:r w:rsidRPr="001F0B56">
        <w:rPr>
          <w:rFonts w:ascii="Century Gothic" w:hAnsi="Century Gothic"/>
          <w:sz w:val="24"/>
          <w:szCs w:val="24"/>
          <w:lang w:val="es-ES_tradnl"/>
        </w:rPr>
        <w:t xml:space="preserve"> concluyen hasta que el </w:t>
      </w:r>
      <w:r w:rsidRPr="001F0B56">
        <w:rPr>
          <w:rFonts w:ascii="Century Gothic" w:hAnsi="Century Gothic"/>
          <w:b/>
          <w:sz w:val="24"/>
          <w:szCs w:val="24"/>
          <w:lang w:val="es-ES_tradnl"/>
        </w:rPr>
        <w:t>“EL ICTI”</w:t>
      </w:r>
      <w:r w:rsidRPr="00250383">
        <w:rPr>
          <w:rFonts w:ascii="Century Gothic" w:hAnsi="Century Gothic"/>
          <w:b/>
          <w:lang w:val="es-ES_tradnl"/>
        </w:rPr>
        <w:t xml:space="preserve"> </w:t>
      </w:r>
      <w:r w:rsidRPr="00250383">
        <w:rPr>
          <w:rFonts w:ascii="Century Gothic" w:hAnsi="Century Gothic"/>
          <w:lang w:val="es-ES_tradnl"/>
        </w:rPr>
        <w:t>expida la Constancia de C</w:t>
      </w:r>
      <w:r>
        <w:rPr>
          <w:rFonts w:ascii="Century Gothic" w:hAnsi="Century Gothic"/>
          <w:lang w:val="es-ES_tradnl"/>
        </w:rPr>
        <w:t>onclusión Técnica y Financiera.</w:t>
      </w:r>
    </w:p>
    <w:p w14:paraId="1D235DDD" w14:textId="77777777" w:rsidR="00381F51" w:rsidRDefault="00381F51" w:rsidP="004A2452">
      <w:pPr>
        <w:spacing w:after="0" w:line="276" w:lineRule="auto"/>
        <w:jc w:val="both"/>
        <w:rPr>
          <w:rFonts w:ascii="Century Gothic" w:hAnsi="Century Gothic" w:cs="Arial"/>
          <w:sz w:val="24"/>
          <w:szCs w:val="24"/>
          <w:lang w:val="es-ES"/>
        </w:rPr>
      </w:pPr>
    </w:p>
    <w:p w14:paraId="3DF472D9" w14:textId="77777777" w:rsidR="004A2452" w:rsidRPr="000C7574" w:rsidRDefault="004A2452" w:rsidP="004A2452">
      <w:pPr>
        <w:spacing w:after="0" w:line="276" w:lineRule="auto"/>
        <w:jc w:val="both"/>
        <w:rPr>
          <w:rFonts w:ascii="Century Gothic" w:hAnsi="Century Gothic" w:cs="Arial"/>
          <w:sz w:val="24"/>
          <w:szCs w:val="24"/>
          <w:lang w:val="es-ES"/>
        </w:rPr>
      </w:pPr>
    </w:p>
    <w:p w14:paraId="75DF035C" w14:textId="031096D7" w:rsidR="001D4AAE" w:rsidRDefault="001D4AAE" w:rsidP="000C7574">
      <w:pPr>
        <w:spacing w:after="0" w:line="276" w:lineRule="auto"/>
        <w:jc w:val="both"/>
        <w:rPr>
          <w:rFonts w:ascii="Century Gothic" w:hAnsi="Century Gothic" w:cs="Arial"/>
          <w:sz w:val="24"/>
          <w:szCs w:val="24"/>
          <w:lang w:val="es-ES_tradnl"/>
        </w:rPr>
      </w:pPr>
      <w:r w:rsidRPr="000C7574">
        <w:rPr>
          <w:rFonts w:ascii="Century Gothic" w:hAnsi="Century Gothic" w:cs="Arial"/>
          <w:sz w:val="24"/>
          <w:szCs w:val="24"/>
          <w:lang w:val="es-ES_tradnl"/>
        </w:rPr>
        <w:t xml:space="preserve">Leído </w:t>
      </w:r>
      <w:r w:rsidR="00036976" w:rsidRPr="000C7574">
        <w:rPr>
          <w:rFonts w:ascii="Century Gothic" w:hAnsi="Century Gothic" w:cs="Arial"/>
          <w:sz w:val="24"/>
          <w:szCs w:val="24"/>
          <w:lang w:val="es-ES_tradnl"/>
        </w:rPr>
        <w:t xml:space="preserve">el </w:t>
      </w:r>
      <w:r w:rsidRPr="000C7574">
        <w:rPr>
          <w:rFonts w:ascii="Century Gothic" w:hAnsi="Century Gothic" w:cs="Arial"/>
          <w:sz w:val="24"/>
          <w:szCs w:val="24"/>
          <w:lang w:val="es-ES_tradnl"/>
        </w:rPr>
        <w:t xml:space="preserve">presente Convenio </w:t>
      </w:r>
      <w:r w:rsidR="00C66970">
        <w:rPr>
          <w:rFonts w:ascii="Century Gothic" w:hAnsi="Century Gothic" w:cs="Arial"/>
          <w:sz w:val="24"/>
          <w:szCs w:val="24"/>
          <w:lang w:val="es-ES_tradnl"/>
        </w:rPr>
        <w:t>de Colaboración y a</w:t>
      </w:r>
      <w:r w:rsidR="005B4C27">
        <w:rPr>
          <w:rFonts w:ascii="Century Gothic" w:hAnsi="Century Gothic" w:cs="Arial"/>
          <w:sz w:val="24"/>
          <w:szCs w:val="24"/>
          <w:lang w:val="es-ES_tradnl"/>
        </w:rPr>
        <w:t>signación de recursos</w:t>
      </w:r>
      <w:r w:rsidRPr="000C7574">
        <w:rPr>
          <w:rFonts w:ascii="Century Gothic" w:hAnsi="Century Gothic" w:cs="Arial"/>
          <w:sz w:val="24"/>
          <w:szCs w:val="24"/>
          <w:lang w:val="es-ES_tradnl"/>
        </w:rPr>
        <w:t xml:space="preserve"> </w:t>
      </w:r>
      <w:r w:rsidR="00036976" w:rsidRPr="000C7574">
        <w:rPr>
          <w:rFonts w:ascii="Century Gothic" w:hAnsi="Century Gothic" w:cs="Arial"/>
          <w:sz w:val="24"/>
          <w:szCs w:val="24"/>
          <w:lang w:val="es-ES_tradnl"/>
        </w:rPr>
        <w:t>por las</w:t>
      </w:r>
      <w:r w:rsidRPr="000C7574">
        <w:rPr>
          <w:rFonts w:ascii="Century Gothic" w:hAnsi="Century Gothic" w:cs="Arial"/>
          <w:sz w:val="24"/>
          <w:szCs w:val="24"/>
          <w:lang w:val="es-ES_tradnl"/>
        </w:rPr>
        <w:t xml:space="preserve"> </w:t>
      </w:r>
      <w:r w:rsidRPr="000C7574">
        <w:rPr>
          <w:rFonts w:ascii="Century Gothic" w:hAnsi="Century Gothic" w:cs="Arial"/>
          <w:b/>
          <w:sz w:val="24"/>
          <w:szCs w:val="24"/>
          <w:lang w:val="es-ES_tradnl"/>
        </w:rPr>
        <w:t>“LAS PARTES”</w:t>
      </w:r>
      <w:r w:rsidRPr="000C7574">
        <w:rPr>
          <w:rFonts w:ascii="Century Gothic" w:hAnsi="Century Gothic" w:cs="Arial"/>
          <w:sz w:val="24"/>
          <w:szCs w:val="24"/>
          <w:lang w:val="es-ES_tradnl"/>
        </w:rPr>
        <w:t xml:space="preserve"> </w:t>
      </w:r>
      <w:r w:rsidR="00C66970">
        <w:rPr>
          <w:rFonts w:ascii="Century Gothic" w:hAnsi="Century Gothic" w:cs="Arial"/>
          <w:sz w:val="24"/>
          <w:szCs w:val="24"/>
          <w:lang w:val="es-ES_tradnl"/>
        </w:rPr>
        <w:t xml:space="preserve">y enterados </w:t>
      </w:r>
      <w:r w:rsidRPr="000C7574">
        <w:rPr>
          <w:rFonts w:ascii="Century Gothic" w:hAnsi="Century Gothic" w:cs="Arial"/>
          <w:sz w:val="24"/>
          <w:szCs w:val="24"/>
          <w:lang w:val="es-ES_tradnl"/>
        </w:rPr>
        <w:t xml:space="preserve">de su contenido y fuerza legal, lo firmaron de conformidad en la Ciudad de Morelia, Michoacán </w:t>
      </w:r>
      <w:r w:rsidRPr="00272BD5">
        <w:rPr>
          <w:rFonts w:ascii="Century Gothic" w:hAnsi="Century Gothic" w:cs="Arial"/>
          <w:sz w:val="24"/>
          <w:szCs w:val="24"/>
          <w:lang w:val="es-ES_tradnl"/>
        </w:rPr>
        <w:t xml:space="preserve">a </w:t>
      </w:r>
      <w:r w:rsidR="00C66970" w:rsidRPr="00272BD5">
        <w:rPr>
          <w:rFonts w:ascii="Century Gothic" w:hAnsi="Century Gothic" w:cs="Arial"/>
          <w:sz w:val="24"/>
          <w:szCs w:val="24"/>
          <w:lang w:val="es-ES_tradnl"/>
        </w:rPr>
        <w:t>los</w:t>
      </w:r>
      <w:r w:rsidR="00FA5ABD" w:rsidRPr="00272BD5">
        <w:rPr>
          <w:rFonts w:ascii="Century Gothic" w:hAnsi="Century Gothic" w:cs="Arial"/>
          <w:sz w:val="24"/>
          <w:szCs w:val="24"/>
          <w:lang w:val="es-ES_tradnl"/>
        </w:rPr>
        <w:t xml:space="preserve"> </w:t>
      </w:r>
      <w:r w:rsidR="0014574A">
        <w:rPr>
          <w:rFonts w:ascii="Century Gothic" w:hAnsi="Century Gothic" w:cs="Arial"/>
          <w:sz w:val="24"/>
          <w:szCs w:val="24"/>
          <w:lang w:val="es-ES_tradnl"/>
        </w:rPr>
        <w:t>7</w:t>
      </w:r>
      <w:r w:rsidR="001F0B56" w:rsidRPr="00272BD5">
        <w:rPr>
          <w:rFonts w:ascii="Century Gothic" w:hAnsi="Century Gothic" w:cs="Arial"/>
          <w:sz w:val="24"/>
          <w:szCs w:val="24"/>
          <w:lang w:val="es-ES_tradnl"/>
        </w:rPr>
        <w:t xml:space="preserve"> </w:t>
      </w:r>
      <w:r w:rsidR="004919CD">
        <w:rPr>
          <w:rFonts w:ascii="Century Gothic" w:hAnsi="Century Gothic" w:cs="Arial"/>
          <w:sz w:val="24"/>
          <w:szCs w:val="24"/>
          <w:lang w:val="es-ES_tradnl"/>
        </w:rPr>
        <w:t>s</w:t>
      </w:r>
      <w:r w:rsidR="0014574A">
        <w:rPr>
          <w:rFonts w:ascii="Century Gothic" w:hAnsi="Century Gothic" w:cs="Arial"/>
          <w:sz w:val="24"/>
          <w:szCs w:val="24"/>
          <w:lang w:val="es-ES_tradnl"/>
        </w:rPr>
        <w:t>iete</w:t>
      </w:r>
      <w:r w:rsidRPr="00272BD5">
        <w:rPr>
          <w:rFonts w:ascii="Century Gothic" w:hAnsi="Century Gothic" w:cs="Arial"/>
          <w:sz w:val="24"/>
          <w:szCs w:val="24"/>
          <w:lang w:val="es-ES_tradnl"/>
        </w:rPr>
        <w:t xml:space="preserve"> días del mes de </w:t>
      </w:r>
      <w:r w:rsidR="0014574A">
        <w:rPr>
          <w:rFonts w:ascii="Century Gothic" w:hAnsi="Century Gothic" w:cs="Arial"/>
          <w:sz w:val="24"/>
          <w:szCs w:val="24"/>
          <w:lang w:val="es-ES_tradnl"/>
        </w:rPr>
        <w:t>mayo</w:t>
      </w:r>
      <w:r w:rsidR="001F0B56" w:rsidRPr="00272BD5">
        <w:rPr>
          <w:rFonts w:ascii="Century Gothic" w:hAnsi="Century Gothic" w:cs="Arial"/>
          <w:sz w:val="24"/>
          <w:szCs w:val="24"/>
          <w:lang w:val="es-ES_tradnl"/>
        </w:rPr>
        <w:t xml:space="preserve"> </w:t>
      </w:r>
      <w:r w:rsidRPr="00272BD5">
        <w:rPr>
          <w:rFonts w:ascii="Century Gothic" w:hAnsi="Century Gothic" w:cs="Arial"/>
          <w:sz w:val="24"/>
          <w:szCs w:val="24"/>
          <w:lang w:val="es-ES_tradnl"/>
        </w:rPr>
        <w:t>de 202</w:t>
      </w:r>
      <w:r w:rsidR="0014574A">
        <w:rPr>
          <w:rFonts w:ascii="Century Gothic" w:hAnsi="Century Gothic" w:cs="Arial"/>
          <w:sz w:val="24"/>
          <w:szCs w:val="24"/>
          <w:lang w:val="es-ES_tradnl"/>
        </w:rPr>
        <w:t>6</w:t>
      </w:r>
      <w:r w:rsidRPr="00272BD5">
        <w:rPr>
          <w:rFonts w:ascii="Century Gothic" w:hAnsi="Century Gothic" w:cs="Arial"/>
          <w:sz w:val="24"/>
          <w:szCs w:val="24"/>
          <w:lang w:val="es-ES_tradnl"/>
        </w:rPr>
        <w:t xml:space="preserve"> </w:t>
      </w:r>
      <w:r w:rsidRPr="00272BD5">
        <w:rPr>
          <w:rFonts w:ascii="Century Gothic" w:hAnsi="Century Gothic" w:cs="Arial"/>
          <w:sz w:val="24"/>
          <w:szCs w:val="24"/>
          <w:lang w:val="es-ES"/>
        </w:rPr>
        <w:t xml:space="preserve">dos mil </w:t>
      </w:r>
      <w:r w:rsidR="0014574A" w:rsidRPr="00272BD5">
        <w:rPr>
          <w:rFonts w:ascii="Century Gothic" w:hAnsi="Century Gothic" w:cs="Arial"/>
          <w:sz w:val="24"/>
          <w:szCs w:val="24"/>
          <w:lang w:val="es-ES"/>
        </w:rPr>
        <w:t>veinti</w:t>
      </w:r>
      <w:r w:rsidR="0014574A">
        <w:rPr>
          <w:rFonts w:ascii="Century Gothic" w:hAnsi="Century Gothic" w:cs="Arial"/>
          <w:sz w:val="24"/>
          <w:szCs w:val="24"/>
          <w:lang w:val="es-ES"/>
        </w:rPr>
        <w:t>séis</w:t>
      </w:r>
      <w:r w:rsidR="001F0B56" w:rsidRPr="00272BD5">
        <w:rPr>
          <w:rFonts w:ascii="Century Gothic" w:hAnsi="Century Gothic" w:cs="Arial"/>
          <w:sz w:val="24"/>
          <w:szCs w:val="24"/>
          <w:lang w:val="es-ES"/>
        </w:rPr>
        <w:t>,</w:t>
      </w:r>
      <w:r w:rsidRPr="00272BD5">
        <w:rPr>
          <w:rFonts w:ascii="Century Gothic" w:hAnsi="Century Gothic" w:cs="Arial"/>
          <w:sz w:val="24"/>
          <w:szCs w:val="24"/>
          <w:lang w:val="es-ES"/>
        </w:rPr>
        <w:t xml:space="preserve"> </w:t>
      </w:r>
      <w:r w:rsidR="00C66970" w:rsidRPr="00272BD5">
        <w:rPr>
          <w:rFonts w:ascii="Century Gothic" w:hAnsi="Century Gothic" w:cs="Arial"/>
          <w:sz w:val="24"/>
          <w:szCs w:val="24"/>
          <w:lang w:val="es-ES"/>
        </w:rPr>
        <w:t>celebrándose</w:t>
      </w:r>
      <w:r w:rsidR="00C66970">
        <w:rPr>
          <w:rFonts w:ascii="Century Gothic" w:hAnsi="Century Gothic" w:cs="Arial"/>
          <w:sz w:val="24"/>
          <w:szCs w:val="24"/>
          <w:lang w:val="es-ES"/>
        </w:rPr>
        <w:t xml:space="preserve"> </w:t>
      </w:r>
      <w:r w:rsidR="004115A8">
        <w:rPr>
          <w:rFonts w:ascii="Century Gothic" w:hAnsi="Century Gothic" w:cs="Arial"/>
          <w:sz w:val="24"/>
          <w:szCs w:val="24"/>
          <w:lang w:val="es-ES"/>
        </w:rPr>
        <w:t>este</w:t>
      </w:r>
      <w:r w:rsidRPr="000C7574">
        <w:rPr>
          <w:rFonts w:ascii="Century Gothic" w:hAnsi="Century Gothic" w:cs="Arial"/>
          <w:sz w:val="24"/>
          <w:szCs w:val="24"/>
          <w:lang w:val="es-ES"/>
        </w:rPr>
        <w:t xml:space="preserve"> instrumento por duplicado para conservar un ejemplar cada una de </w:t>
      </w:r>
      <w:r w:rsidRPr="000C7574">
        <w:rPr>
          <w:rFonts w:ascii="Century Gothic" w:hAnsi="Century Gothic" w:cs="Arial"/>
          <w:b/>
          <w:sz w:val="24"/>
          <w:szCs w:val="24"/>
          <w:lang w:val="es-ES"/>
        </w:rPr>
        <w:t>“LAS PARTES”.</w:t>
      </w:r>
      <w:r w:rsidRPr="000C7574">
        <w:rPr>
          <w:rFonts w:ascii="Century Gothic" w:hAnsi="Century Gothic" w:cs="Arial"/>
          <w:sz w:val="24"/>
          <w:szCs w:val="24"/>
          <w:lang w:val="es-ES_tradnl"/>
        </w:rPr>
        <w:t xml:space="preserve"> </w:t>
      </w:r>
      <w:r w:rsidRPr="000C7574">
        <w:rPr>
          <w:rFonts w:ascii="Century Gothic" w:hAnsi="Century Gothic" w:cs="Arial"/>
          <w:sz w:val="24"/>
          <w:szCs w:val="24"/>
          <w:lang w:val="es-ES_tradnl"/>
        </w:rPr>
        <w:cr/>
      </w:r>
    </w:p>
    <w:p w14:paraId="5971099E" w14:textId="77777777" w:rsidR="001D4AAE" w:rsidRPr="000C7574" w:rsidRDefault="001D4AAE" w:rsidP="000C7574">
      <w:pPr>
        <w:spacing w:after="0" w:line="276" w:lineRule="auto"/>
        <w:jc w:val="both"/>
        <w:rPr>
          <w:rFonts w:ascii="Century Gothic" w:hAnsi="Century Gothic" w:cs="Arial"/>
          <w:sz w:val="24"/>
          <w:szCs w:val="24"/>
          <w:lang w:val="es-ES"/>
        </w:rPr>
      </w:pPr>
    </w:p>
    <w:tbl>
      <w:tblPr>
        <w:tblW w:w="0" w:type="auto"/>
        <w:tblInd w:w="10" w:type="dxa"/>
        <w:tblLayout w:type="fixed"/>
        <w:tblCellMar>
          <w:left w:w="0" w:type="dxa"/>
          <w:right w:w="0" w:type="dxa"/>
        </w:tblCellMar>
        <w:tblLook w:val="0000" w:firstRow="0" w:lastRow="0" w:firstColumn="0" w:lastColumn="0" w:noHBand="0" w:noVBand="0"/>
      </w:tblPr>
      <w:tblGrid>
        <w:gridCol w:w="4253"/>
        <w:gridCol w:w="4536"/>
      </w:tblGrid>
      <w:tr w:rsidR="001D4AAE" w:rsidRPr="000C7574" w14:paraId="68794F68" w14:textId="77777777" w:rsidTr="004A2452">
        <w:tc>
          <w:tcPr>
            <w:tcW w:w="4253" w:type="dxa"/>
          </w:tcPr>
          <w:p w14:paraId="35F21390" w14:textId="1D87EBE1" w:rsidR="000C7574" w:rsidRDefault="001D4AAE" w:rsidP="005B4C27">
            <w:pPr>
              <w:spacing w:after="0" w:line="276" w:lineRule="auto"/>
              <w:jc w:val="center"/>
              <w:rPr>
                <w:rFonts w:ascii="Century Gothic" w:hAnsi="Century Gothic" w:cs="Arial"/>
                <w:b/>
                <w:sz w:val="24"/>
                <w:szCs w:val="24"/>
                <w:lang w:val="es-ES_tradnl"/>
              </w:rPr>
            </w:pPr>
            <w:r w:rsidRPr="000C7574">
              <w:rPr>
                <w:rFonts w:ascii="Century Gothic" w:hAnsi="Century Gothic" w:cs="Arial"/>
                <w:b/>
                <w:sz w:val="24"/>
                <w:szCs w:val="24"/>
                <w:lang w:val="es-ES_tradnl"/>
              </w:rPr>
              <w:t>POR “EL ICTI”</w:t>
            </w:r>
            <w:r w:rsidRPr="000C7574">
              <w:rPr>
                <w:rFonts w:ascii="Century Gothic" w:hAnsi="Century Gothic" w:cs="Arial"/>
                <w:b/>
                <w:sz w:val="24"/>
                <w:szCs w:val="24"/>
                <w:lang w:val="es-ES_tradnl"/>
              </w:rPr>
              <w:cr/>
            </w:r>
            <w:r w:rsidRPr="000C7574">
              <w:rPr>
                <w:rFonts w:ascii="Century Gothic" w:hAnsi="Century Gothic" w:cs="Arial"/>
                <w:b/>
                <w:sz w:val="24"/>
                <w:szCs w:val="24"/>
                <w:lang w:val="es-ES_tradnl"/>
              </w:rPr>
              <w:cr/>
            </w:r>
          </w:p>
          <w:p w14:paraId="3537351C" w14:textId="77777777" w:rsidR="000C7574" w:rsidRDefault="000C7574" w:rsidP="000C7574">
            <w:pPr>
              <w:spacing w:after="0" w:line="276" w:lineRule="auto"/>
              <w:jc w:val="center"/>
              <w:rPr>
                <w:rFonts w:ascii="Century Gothic" w:hAnsi="Century Gothic" w:cs="Arial"/>
                <w:b/>
                <w:sz w:val="24"/>
                <w:szCs w:val="24"/>
                <w:lang w:val="es-ES_tradnl"/>
              </w:rPr>
            </w:pPr>
          </w:p>
          <w:p w14:paraId="22E54738" w14:textId="77777777" w:rsidR="000C7574" w:rsidRPr="000C7574" w:rsidRDefault="000C7574" w:rsidP="000C7574">
            <w:pPr>
              <w:spacing w:after="0" w:line="276" w:lineRule="auto"/>
              <w:jc w:val="center"/>
              <w:rPr>
                <w:rFonts w:ascii="Century Gothic" w:hAnsi="Century Gothic" w:cs="Arial"/>
                <w:b/>
                <w:sz w:val="24"/>
                <w:szCs w:val="24"/>
                <w:lang w:val="es-ES_tradnl"/>
              </w:rPr>
            </w:pPr>
          </w:p>
          <w:p w14:paraId="29235E60" w14:textId="0173C726" w:rsidR="001D4AAE" w:rsidRPr="000C7574" w:rsidRDefault="001D4AAE" w:rsidP="000C7574">
            <w:pPr>
              <w:spacing w:after="0" w:line="276" w:lineRule="auto"/>
              <w:jc w:val="center"/>
              <w:rPr>
                <w:rFonts w:ascii="Century Gothic" w:hAnsi="Century Gothic" w:cs="Arial"/>
                <w:b/>
                <w:sz w:val="24"/>
                <w:szCs w:val="24"/>
                <w:lang w:val="es-ES_tradnl"/>
              </w:rPr>
            </w:pPr>
            <w:r w:rsidRPr="000C7574">
              <w:rPr>
                <w:rFonts w:ascii="Century Gothic" w:hAnsi="Century Gothic" w:cs="Arial"/>
                <w:b/>
                <w:sz w:val="24"/>
                <w:szCs w:val="24"/>
                <w:lang w:val="es-ES_tradnl"/>
              </w:rPr>
              <w:t>_______________________________</w:t>
            </w:r>
            <w:r w:rsidRPr="000C7574">
              <w:rPr>
                <w:rFonts w:ascii="Century Gothic" w:hAnsi="Century Gothic" w:cs="Arial"/>
                <w:b/>
                <w:sz w:val="24"/>
                <w:szCs w:val="24"/>
                <w:lang w:val="es-ES_tradnl"/>
              </w:rPr>
              <w:cr/>
              <w:t>D</w:t>
            </w:r>
            <w:r w:rsidR="003962CD">
              <w:rPr>
                <w:rFonts w:ascii="Century Gothic" w:hAnsi="Century Gothic" w:cs="Arial"/>
                <w:b/>
                <w:sz w:val="24"/>
                <w:szCs w:val="24"/>
                <w:lang w:val="es-ES_tradnl"/>
              </w:rPr>
              <w:t>ra. Alejandra Ochoa Zarzosa</w:t>
            </w:r>
            <w:r w:rsidR="00972AE9" w:rsidRPr="000C7574">
              <w:rPr>
                <w:rFonts w:ascii="Century Gothic" w:hAnsi="Century Gothic" w:cs="Arial"/>
                <w:b/>
                <w:sz w:val="24"/>
                <w:szCs w:val="24"/>
                <w:lang w:val="es-ES_tradnl"/>
              </w:rPr>
              <w:t xml:space="preserve"> </w:t>
            </w:r>
            <w:r w:rsidRPr="000C7574">
              <w:rPr>
                <w:rFonts w:ascii="Century Gothic" w:hAnsi="Century Gothic" w:cs="Arial"/>
                <w:sz w:val="24"/>
                <w:szCs w:val="24"/>
                <w:lang w:val="es-ES_tradnl"/>
              </w:rPr>
              <w:t>D</w:t>
            </w:r>
            <w:r w:rsidR="003962CD">
              <w:rPr>
                <w:rFonts w:ascii="Century Gothic" w:hAnsi="Century Gothic" w:cs="Arial"/>
                <w:sz w:val="24"/>
                <w:szCs w:val="24"/>
                <w:lang w:val="es-ES_tradnl"/>
              </w:rPr>
              <w:t>irectora General</w:t>
            </w:r>
          </w:p>
          <w:p w14:paraId="4CE84079" w14:textId="77777777" w:rsidR="001D4AAE" w:rsidRPr="000C7574" w:rsidRDefault="001D4AAE" w:rsidP="000C7574">
            <w:pPr>
              <w:spacing w:after="0" w:line="276" w:lineRule="auto"/>
              <w:jc w:val="both"/>
              <w:rPr>
                <w:rFonts w:ascii="Century Gothic" w:hAnsi="Century Gothic" w:cs="Arial"/>
                <w:b/>
                <w:sz w:val="24"/>
                <w:szCs w:val="24"/>
                <w:lang w:val="es-ES_tradnl"/>
              </w:rPr>
            </w:pPr>
          </w:p>
          <w:p w14:paraId="04FE3342" w14:textId="77777777" w:rsidR="001D4AAE" w:rsidRDefault="001D4AAE" w:rsidP="000C7574">
            <w:pPr>
              <w:spacing w:after="0" w:line="276" w:lineRule="auto"/>
              <w:jc w:val="both"/>
              <w:rPr>
                <w:rFonts w:ascii="Century Gothic" w:hAnsi="Century Gothic" w:cs="Arial"/>
                <w:b/>
                <w:sz w:val="24"/>
                <w:szCs w:val="24"/>
                <w:lang w:val="es-ES_tradnl"/>
              </w:rPr>
            </w:pPr>
          </w:p>
          <w:p w14:paraId="431D7E90" w14:textId="77777777" w:rsidR="004045F4" w:rsidRDefault="004045F4" w:rsidP="000C7574">
            <w:pPr>
              <w:spacing w:after="0" w:line="276" w:lineRule="auto"/>
              <w:jc w:val="both"/>
              <w:rPr>
                <w:rFonts w:ascii="Century Gothic" w:hAnsi="Century Gothic" w:cs="Arial"/>
                <w:b/>
                <w:sz w:val="24"/>
                <w:szCs w:val="24"/>
                <w:lang w:val="es-ES_tradnl"/>
              </w:rPr>
            </w:pPr>
          </w:p>
          <w:p w14:paraId="5D8D24CA" w14:textId="77777777" w:rsidR="004045F4" w:rsidRPr="000C7574" w:rsidRDefault="004045F4" w:rsidP="000C7574">
            <w:pPr>
              <w:spacing w:after="0" w:line="276" w:lineRule="auto"/>
              <w:jc w:val="both"/>
              <w:rPr>
                <w:rFonts w:ascii="Century Gothic" w:hAnsi="Century Gothic" w:cs="Arial"/>
                <w:b/>
                <w:sz w:val="24"/>
                <w:szCs w:val="24"/>
                <w:lang w:val="es-ES_tradnl"/>
              </w:rPr>
            </w:pPr>
          </w:p>
          <w:p w14:paraId="27012187" w14:textId="7EB6DB17" w:rsidR="001D4AAE" w:rsidRPr="000C7574" w:rsidRDefault="004045F4" w:rsidP="004045F4">
            <w:pPr>
              <w:spacing w:after="0" w:line="276" w:lineRule="auto"/>
              <w:jc w:val="center"/>
              <w:rPr>
                <w:rFonts w:ascii="Century Gothic" w:hAnsi="Century Gothic" w:cs="Arial"/>
                <w:b/>
                <w:sz w:val="24"/>
                <w:szCs w:val="24"/>
                <w:lang w:val="es-ES_tradnl"/>
              </w:rPr>
            </w:pPr>
            <w:r>
              <w:rPr>
                <w:rFonts w:ascii="Century Gothic" w:hAnsi="Century Gothic" w:cs="Arial"/>
                <w:b/>
                <w:sz w:val="24"/>
                <w:szCs w:val="24"/>
                <w:lang w:val="es-ES_tradnl"/>
              </w:rPr>
              <w:t>_________________________________</w:t>
            </w:r>
          </w:p>
          <w:p w14:paraId="353B68E5" w14:textId="3F494A01" w:rsidR="004045F4" w:rsidRPr="004045F4" w:rsidRDefault="003912C0" w:rsidP="004045F4">
            <w:pPr>
              <w:spacing w:after="0" w:line="276" w:lineRule="auto"/>
              <w:jc w:val="center"/>
              <w:rPr>
                <w:rFonts w:ascii="Century Gothic" w:hAnsi="Century Gothic" w:cs="Arial"/>
                <w:b/>
                <w:sz w:val="24"/>
                <w:szCs w:val="24"/>
                <w:lang w:val="es-ES"/>
              </w:rPr>
            </w:pPr>
            <w:r>
              <w:rPr>
                <w:rFonts w:ascii="Century Gothic" w:hAnsi="Century Gothic" w:cs="Arial"/>
                <w:b/>
                <w:sz w:val="24"/>
                <w:szCs w:val="24"/>
                <w:lang w:val="es-ES"/>
              </w:rPr>
              <w:t>L.A.E. Alba Melissa Ayala Curiel</w:t>
            </w:r>
          </w:p>
          <w:p w14:paraId="497E29B6" w14:textId="5F63D868" w:rsidR="001D4AAE" w:rsidRPr="003912C0" w:rsidRDefault="003912C0" w:rsidP="003912C0">
            <w:pPr>
              <w:spacing w:after="0" w:line="276" w:lineRule="auto"/>
              <w:jc w:val="center"/>
              <w:rPr>
                <w:rFonts w:ascii="Century Gothic" w:hAnsi="Century Gothic" w:cs="Arial"/>
                <w:b/>
                <w:sz w:val="24"/>
                <w:szCs w:val="24"/>
                <w:lang w:val="es-ES_tradnl"/>
              </w:rPr>
            </w:pPr>
            <w:r>
              <w:rPr>
                <w:rFonts w:ascii="Century Gothic" w:hAnsi="Century Gothic" w:cs="Arial"/>
                <w:sz w:val="24"/>
                <w:szCs w:val="24"/>
                <w:lang w:val="es-ES"/>
              </w:rPr>
              <w:t>Delegada Administrativa</w:t>
            </w:r>
          </w:p>
        </w:tc>
        <w:tc>
          <w:tcPr>
            <w:tcW w:w="4536" w:type="dxa"/>
          </w:tcPr>
          <w:p w14:paraId="0CF52FCB" w14:textId="00EAB74B" w:rsidR="000C7574" w:rsidRDefault="001D4AAE" w:rsidP="003912C0">
            <w:pPr>
              <w:spacing w:after="0" w:line="276" w:lineRule="auto"/>
              <w:jc w:val="center"/>
              <w:rPr>
                <w:rFonts w:ascii="Century Gothic" w:hAnsi="Century Gothic" w:cs="Arial"/>
                <w:b/>
                <w:sz w:val="24"/>
                <w:szCs w:val="24"/>
                <w:lang w:val="es-ES_tradnl"/>
              </w:rPr>
            </w:pPr>
            <w:r w:rsidRPr="000C7574">
              <w:rPr>
                <w:rFonts w:ascii="Century Gothic" w:hAnsi="Century Gothic" w:cs="Arial"/>
                <w:b/>
                <w:sz w:val="24"/>
                <w:szCs w:val="24"/>
                <w:lang w:val="es-ES"/>
              </w:rPr>
              <w:t xml:space="preserve">POR </w:t>
            </w:r>
            <w:r w:rsidR="00745CA3" w:rsidRPr="00745CA3">
              <w:rPr>
                <w:rFonts w:ascii="Century Gothic" w:eastAsia="Arial" w:hAnsi="Century Gothic" w:cs="Arial"/>
                <w:b/>
                <w:sz w:val="24"/>
                <w:szCs w:val="24"/>
              </w:rPr>
              <w:t>“</w:t>
            </w:r>
            <w:r w:rsidR="003912C0">
              <w:rPr>
                <w:rFonts w:ascii="Century Gothic" w:eastAsia="Arial" w:hAnsi="Century Gothic" w:cs="Arial"/>
                <w:b/>
                <w:sz w:val="24"/>
                <w:szCs w:val="24"/>
              </w:rPr>
              <w:t>EL SUJETO DE APOYO”</w:t>
            </w:r>
          </w:p>
          <w:p w14:paraId="6956D48F" w14:textId="77777777" w:rsidR="003912C0" w:rsidRDefault="003912C0" w:rsidP="000C7574">
            <w:pPr>
              <w:spacing w:after="0" w:line="276" w:lineRule="auto"/>
              <w:jc w:val="center"/>
              <w:rPr>
                <w:rFonts w:ascii="Century Gothic" w:hAnsi="Century Gothic" w:cs="Arial"/>
                <w:b/>
                <w:sz w:val="24"/>
                <w:szCs w:val="24"/>
                <w:lang w:val="es-ES_tradnl"/>
              </w:rPr>
            </w:pPr>
          </w:p>
          <w:p w14:paraId="4325584D" w14:textId="77777777" w:rsidR="003912C0" w:rsidRDefault="003912C0" w:rsidP="000C7574">
            <w:pPr>
              <w:spacing w:after="0" w:line="276" w:lineRule="auto"/>
              <w:jc w:val="center"/>
              <w:rPr>
                <w:rFonts w:ascii="Century Gothic" w:hAnsi="Century Gothic" w:cs="Arial"/>
                <w:b/>
                <w:sz w:val="24"/>
                <w:szCs w:val="24"/>
                <w:lang w:val="es-ES_tradnl"/>
              </w:rPr>
            </w:pPr>
          </w:p>
          <w:p w14:paraId="0AB96076" w14:textId="77777777" w:rsidR="003912C0" w:rsidRDefault="003912C0" w:rsidP="000C7574">
            <w:pPr>
              <w:spacing w:after="0" w:line="276" w:lineRule="auto"/>
              <w:jc w:val="center"/>
              <w:rPr>
                <w:rFonts w:ascii="Century Gothic" w:hAnsi="Century Gothic" w:cs="Arial"/>
                <w:b/>
                <w:sz w:val="24"/>
                <w:szCs w:val="24"/>
                <w:lang w:val="es-ES_tradnl"/>
              </w:rPr>
            </w:pPr>
          </w:p>
          <w:p w14:paraId="04B64438" w14:textId="77777777" w:rsidR="003912C0" w:rsidRDefault="003912C0" w:rsidP="000C7574">
            <w:pPr>
              <w:spacing w:after="0" w:line="276" w:lineRule="auto"/>
              <w:jc w:val="center"/>
              <w:rPr>
                <w:rFonts w:ascii="Century Gothic" w:hAnsi="Century Gothic" w:cs="Arial"/>
                <w:b/>
                <w:sz w:val="24"/>
                <w:szCs w:val="24"/>
                <w:lang w:val="es-ES_tradnl"/>
              </w:rPr>
            </w:pPr>
          </w:p>
          <w:p w14:paraId="540F00F4" w14:textId="20F13C12" w:rsidR="00FF2DCA" w:rsidRDefault="00FF2DCA" w:rsidP="000C7574">
            <w:pPr>
              <w:spacing w:after="0" w:line="276" w:lineRule="auto"/>
              <w:jc w:val="center"/>
              <w:rPr>
                <w:rFonts w:ascii="Century Gothic" w:hAnsi="Century Gothic" w:cs="Arial"/>
                <w:b/>
                <w:sz w:val="24"/>
                <w:szCs w:val="24"/>
                <w:lang w:val="es-ES_tradnl"/>
              </w:rPr>
            </w:pPr>
            <w:r>
              <w:rPr>
                <w:rFonts w:ascii="Century Gothic" w:hAnsi="Century Gothic" w:cs="Arial"/>
                <w:b/>
                <w:sz w:val="24"/>
                <w:szCs w:val="24"/>
                <w:lang w:val="es-ES_tradnl"/>
              </w:rPr>
              <w:t>___________________________</w:t>
            </w:r>
          </w:p>
          <w:p w14:paraId="5EA478F0" w14:textId="754D6182" w:rsidR="00FF2DCA" w:rsidRDefault="00887B3B" w:rsidP="000C7574">
            <w:pPr>
              <w:spacing w:after="0" w:line="276" w:lineRule="auto"/>
              <w:jc w:val="center"/>
              <w:rPr>
                <w:rFonts w:ascii="Century Gothic" w:hAnsi="Century Gothic" w:cs="Arial"/>
                <w:b/>
                <w:sz w:val="24"/>
                <w:szCs w:val="24"/>
                <w:lang w:val="es-ES_tradnl"/>
              </w:rPr>
            </w:pPr>
            <w:r>
              <w:rPr>
                <w:rFonts w:ascii="Century Gothic" w:hAnsi="Century Gothic" w:cs="Arial"/>
                <w:b/>
                <w:sz w:val="24"/>
                <w:szCs w:val="24"/>
                <w:lang w:val="es-ES_tradnl"/>
              </w:rPr>
              <w:t>(16) _______</w:t>
            </w:r>
          </w:p>
          <w:p w14:paraId="1CE519F8" w14:textId="05B4A788" w:rsidR="00FF2DCA" w:rsidRPr="00FF2DCA" w:rsidRDefault="00887B3B" w:rsidP="000C7574">
            <w:pPr>
              <w:spacing w:after="0" w:line="276" w:lineRule="auto"/>
              <w:jc w:val="center"/>
              <w:rPr>
                <w:rFonts w:ascii="Century Gothic" w:hAnsi="Century Gothic" w:cs="Arial"/>
                <w:sz w:val="24"/>
                <w:szCs w:val="24"/>
                <w:lang w:val="es-ES_tradnl"/>
              </w:rPr>
            </w:pPr>
            <w:r w:rsidRPr="00887B3B">
              <w:rPr>
                <w:rFonts w:ascii="Century Gothic" w:hAnsi="Century Gothic" w:cs="Arial"/>
                <w:b/>
                <w:sz w:val="24"/>
                <w:szCs w:val="24"/>
                <w:lang w:val="es-ES_tradnl"/>
              </w:rPr>
              <w:t>(</w:t>
            </w:r>
            <w:r w:rsidR="004115A8" w:rsidRPr="00887B3B">
              <w:rPr>
                <w:rFonts w:ascii="Century Gothic" w:hAnsi="Century Gothic" w:cs="Arial"/>
                <w:b/>
                <w:sz w:val="24"/>
                <w:szCs w:val="24"/>
                <w:lang w:val="es-ES_tradnl"/>
              </w:rPr>
              <w:t>17)</w:t>
            </w:r>
            <w:r w:rsidR="004115A8">
              <w:rPr>
                <w:rFonts w:ascii="Century Gothic" w:hAnsi="Century Gothic" w:cs="Arial"/>
                <w:sz w:val="24"/>
                <w:szCs w:val="24"/>
                <w:lang w:val="es-ES_tradnl"/>
              </w:rPr>
              <w:t xml:space="preserve"> Director</w:t>
            </w:r>
            <w:r w:rsidR="00F35B37">
              <w:rPr>
                <w:rFonts w:ascii="Century Gothic" w:hAnsi="Century Gothic" w:cs="Arial"/>
                <w:sz w:val="24"/>
                <w:szCs w:val="24"/>
                <w:lang w:val="es-ES_tradnl"/>
              </w:rPr>
              <w:t>/Rector</w:t>
            </w:r>
          </w:p>
          <w:p w14:paraId="66C08965" w14:textId="77777777" w:rsidR="00FF2DCA" w:rsidRDefault="00FF2DCA" w:rsidP="000C7574">
            <w:pPr>
              <w:spacing w:after="0" w:line="276" w:lineRule="auto"/>
              <w:jc w:val="center"/>
              <w:rPr>
                <w:rFonts w:ascii="Century Gothic" w:hAnsi="Century Gothic" w:cs="Arial"/>
                <w:b/>
                <w:sz w:val="24"/>
                <w:szCs w:val="24"/>
                <w:lang w:val="es-ES_tradnl"/>
              </w:rPr>
            </w:pPr>
          </w:p>
          <w:p w14:paraId="4F4D5DF5" w14:textId="77777777" w:rsidR="00C66970" w:rsidRDefault="00C66970" w:rsidP="000C7574">
            <w:pPr>
              <w:spacing w:after="0" w:line="276" w:lineRule="auto"/>
              <w:jc w:val="center"/>
              <w:rPr>
                <w:rFonts w:ascii="Century Gothic" w:hAnsi="Century Gothic" w:cs="Arial"/>
                <w:b/>
                <w:sz w:val="24"/>
                <w:szCs w:val="24"/>
                <w:lang w:val="es-ES_tradnl"/>
              </w:rPr>
            </w:pPr>
          </w:p>
          <w:p w14:paraId="661A703F" w14:textId="77777777" w:rsidR="00C66970" w:rsidRDefault="00C66970" w:rsidP="000C7574">
            <w:pPr>
              <w:spacing w:after="0" w:line="276" w:lineRule="auto"/>
              <w:jc w:val="center"/>
              <w:rPr>
                <w:rFonts w:ascii="Century Gothic" w:hAnsi="Century Gothic" w:cs="Arial"/>
                <w:b/>
                <w:sz w:val="24"/>
                <w:szCs w:val="24"/>
                <w:lang w:val="es-ES_tradnl"/>
              </w:rPr>
            </w:pPr>
          </w:p>
          <w:p w14:paraId="35FBF28A" w14:textId="77777777" w:rsidR="00C66970" w:rsidRDefault="00C66970" w:rsidP="000C7574">
            <w:pPr>
              <w:spacing w:after="0" w:line="276" w:lineRule="auto"/>
              <w:jc w:val="center"/>
              <w:rPr>
                <w:rFonts w:ascii="Century Gothic" w:hAnsi="Century Gothic" w:cs="Arial"/>
                <w:b/>
                <w:sz w:val="24"/>
                <w:szCs w:val="24"/>
                <w:lang w:val="es-ES_tradnl"/>
              </w:rPr>
            </w:pPr>
          </w:p>
          <w:p w14:paraId="1F50FE79" w14:textId="3AD91B60" w:rsidR="00C66970" w:rsidRDefault="00C66970" w:rsidP="000C7574">
            <w:pPr>
              <w:spacing w:after="0" w:line="276" w:lineRule="auto"/>
              <w:jc w:val="center"/>
              <w:rPr>
                <w:rFonts w:ascii="Century Gothic" w:hAnsi="Century Gothic" w:cs="Arial"/>
                <w:b/>
                <w:sz w:val="24"/>
                <w:szCs w:val="24"/>
                <w:lang w:val="es-ES_tradnl"/>
              </w:rPr>
            </w:pPr>
            <w:r>
              <w:rPr>
                <w:rFonts w:ascii="Century Gothic" w:hAnsi="Century Gothic" w:cs="Arial"/>
                <w:b/>
                <w:sz w:val="24"/>
                <w:szCs w:val="24"/>
                <w:lang w:val="es-ES_tradnl"/>
              </w:rPr>
              <w:t>________________________</w:t>
            </w:r>
          </w:p>
          <w:p w14:paraId="013F3CC8" w14:textId="68D7455F" w:rsidR="00C66970" w:rsidRDefault="00887B3B" w:rsidP="00C66970">
            <w:pPr>
              <w:spacing w:after="0" w:line="276" w:lineRule="auto"/>
              <w:jc w:val="center"/>
              <w:rPr>
                <w:rFonts w:ascii="Century Gothic" w:hAnsi="Century Gothic" w:cs="Arial"/>
                <w:b/>
                <w:sz w:val="24"/>
                <w:szCs w:val="24"/>
                <w:lang w:val="es-ES_tradnl"/>
              </w:rPr>
            </w:pPr>
            <w:r>
              <w:rPr>
                <w:rFonts w:ascii="Century Gothic" w:hAnsi="Century Gothic" w:cs="Arial"/>
                <w:b/>
                <w:sz w:val="24"/>
                <w:szCs w:val="24"/>
                <w:lang w:val="es-ES_tradnl"/>
              </w:rPr>
              <w:t>(</w:t>
            </w:r>
            <w:r w:rsidR="004115A8">
              <w:rPr>
                <w:rFonts w:ascii="Century Gothic" w:hAnsi="Century Gothic" w:cs="Arial"/>
                <w:b/>
                <w:sz w:val="24"/>
                <w:szCs w:val="24"/>
                <w:lang w:val="es-ES_tradnl"/>
              </w:rPr>
              <w:t>18) _</w:t>
            </w:r>
            <w:r w:rsidR="003912C0">
              <w:rPr>
                <w:rFonts w:ascii="Century Gothic" w:hAnsi="Century Gothic" w:cs="Arial"/>
                <w:b/>
                <w:sz w:val="24"/>
                <w:szCs w:val="24"/>
                <w:lang w:val="es-ES_tradnl"/>
              </w:rPr>
              <w:t>_______</w:t>
            </w:r>
          </w:p>
          <w:p w14:paraId="73A05211" w14:textId="1471F33D" w:rsidR="001D4AAE" w:rsidRPr="00341B42" w:rsidRDefault="003912C0" w:rsidP="003912C0">
            <w:pPr>
              <w:spacing w:after="0" w:line="276" w:lineRule="auto"/>
              <w:jc w:val="center"/>
              <w:rPr>
                <w:rFonts w:ascii="Century Gothic" w:hAnsi="Century Gothic" w:cs="Arial"/>
                <w:bCs/>
                <w:sz w:val="24"/>
                <w:szCs w:val="24"/>
                <w:lang w:val="es-ES"/>
              </w:rPr>
            </w:pPr>
            <w:r>
              <w:rPr>
                <w:rFonts w:ascii="Century Gothic" w:hAnsi="Century Gothic" w:cs="Arial"/>
                <w:sz w:val="24"/>
                <w:szCs w:val="24"/>
                <w:lang w:val="es-ES_tradnl"/>
              </w:rPr>
              <w:t>Consejero/a Técnico/a</w:t>
            </w:r>
          </w:p>
        </w:tc>
      </w:tr>
    </w:tbl>
    <w:p w14:paraId="39AF43F2" w14:textId="77777777" w:rsidR="0047668C" w:rsidRPr="000C7574" w:rsidRDefault="0047668C" w:rsidP="000C7574">
      <w:pPr>
        <w:spacing w:after="0" w:line="276" w:lineRule="auto"/>
        <w:jc w:val="both"/>
        <w:rPr>
          <w:rFonts w:ascii="Century Gothic" w:hAnsi="Century Gothic" w:cs="Arial"/>
          <w:sz w:val="24"/>
          <w:szCs w:val="24"/>
        </w:rPr>
      </w:pPr>
    </w:p>
    <w:p w14:paraId="47866414" w14:textId="77777777" w:rsidR="003912C0" w:rsidRDefault="003912C0"/>
    <w:p w14:paraId="09BA3713" w14:textId="77777777" w:rsidR="003912C0" w:rsidRDefault="003912C0"/>
    <w:p w14:paraId="47DF90BE" w14:textId="77777777" w:rsidR="003912C0" w:rsidRDefault="003912C0"/>
    <w:p w14:paraId="66C0B5BE" w14:textId="77777777" w:rsidR="003912C0" w:rsidRDefault="003912C0"/>
    <w:p w14:paraId="1BE6136B" w14:textId="7642F5C2" w:rsidR="00FF2DCA" w:rsidRPr="005F2228" w:rsidRDefault="005F2228" w:rsidP="005F2228">
      <w:pPr>
        <w:pStyle w:val="Sinespaciado"/>
        <w:jc w:val="center"/>
        <w:rPr>
          <w:rFonts w:ascii="Century Gothic" w:hAnsi="Century Gothic"/>
          <w:b/>
          <w:sz w:val="24"/>
          <w:szCs w:val="24"/>
        </w:rPr>
      </w:pPr>
      <w:r w:rsidRPr="005F2228">
        <w:rPr>
          <w:rFonts w:ascii="Century Gothic" w:hAnsi="Century Gothic"/>
          <w:b/>
          <w:sz w:val="24"/>
          <w:szCs w:val="24"/>
        </w:rPr>
        <w:t>INSTRUCCIONES DE LLENADO</w:t>
      </w:r>
    </w:p>
    <w:p w14:paraId="0DF7A520" w14:textId="27AEB38A" w:rsidR="005E2E1F" w:rsidRPr="005F2228" w:rsidRDefault="005F2228" w:rsidP="005F2228">
      <w:pPr>
        <w:pStyle w:val="Sinespaciado"/>
        <w:jc w:val="both"/>
        <w:rPr>
          <w:rFonts w:ascii="Century Gothic" w:hAnsi="Century Gothic"/>
          <w:b/>
          <w:sz w:val="24"/>
          <w:szCs w:val="24"/>
        </w:rPr>
      </w:pPr>
      <w:r w:rsidRPr="005F2228">
        <w:rPr>
          <w:rFonts w:ascii="Century Gothic" w:hAnsi="Century Gothic"/>
          <w:b/>
          <w:sz w:val="24"/>
          <w:szCs w:val="24"/>
        </w:rPr>
        <w:t>PROEMIO</w:t>
      </w:r>
    </w:p>
    <w:p w14:paraId="7887D49F" w14:textId="496C0058" w:rsidR="005E2E1F" w:rsidRPr="005F2228" w:rsidRDefault="005E2E1F" w:rsidP="005F2228">
      <w:pPr>
        <w:pStyle w:val="Sinespaciado"/>
        <w:jc w:val="both"/>
        <w:rPr>
          <w:rFonts w:ascii="Century Gothic" w:hAnsi="Century Gothic"/>
          <w:sz w:val="24"/>
          <w:szCs w:val="24"/>
        </w:rPr>
      </w:pPr>
      <w:r w:rsidRPr="005F2228">
        <w:rPr>
          <w:rFonts w:ascii="Century Gothic" w:hAnsi="Century Gothic"/>
          <w:b/>
          <w:sz w:val="24"/>
          <w:szCs w:val="24"/>
        </w:rPr>
        <w:t>(1)</w:t>
      </w:r>
      <w:r w:rsidRPr="005F2228">
        <w:rPr>
          <w:rFonts w:ascii="Century Gothic" w:hAnsi="Century Gothic"/>
          <w:sz w:val="24"/>
          <w:szCs w:val="24"/>
        </w:rPr>
        <w:t xml:space="preserve"> Nombre de la Institución</w:t>
      </w:r>
      <w:r w:rsidR="005C4454" w:rsidRPr="005F2228">
        <w:rPr>
          <w:rFonts w:ascii="Century Gothic" w:hAnsi="Century Gothic"/>
          <w:sz w:val="24"/>
          <w:szCs w:val="24"/>
        </w:rPr>
        <w:t xml:space="preserve"> académica</w:t>
      </w:r>
    </w:p>
    <w:p w14:paraId="3792547B" w14:textId="48CA3F78" w:rsidR="005E2E1F" w:rsidRPr="005F2228" w:rsidRDefault="005E2E1F" w:rsidP="005F2228">
      <w:pPr>
        <w:pStyle w:val="Sinespaciado"/>
        <w:jc w:val="both"/>
        <w:rPr>
          <w:rFonts w:ascii="Century Gothic" w:hAnsi="Century Gothic"/>
          <w:sz w:val="24"/>
          <w:szCs w:val="24"/>
        </w:rPr>
      </w:pPr>
      <w:r w:rsidRPr="005F2228">
        <w:rPr>
          <w:rFonts w:ascii="Century Gothic" w:hAnsi="Century Gothic"/>
          <w:b/>
          <w:sz w:val="24"/>
          <w:szCs w:val="24"/>
        </w:rPr>
        <w:t>(2)</w:t>
      </w:r>
      <w:r w:rsidRPr="005F2228">
        <w:rPr>
          <w:rFonts w:ascii="Century Gothic" w:hAnsi="Century Gothic"/>
          <w:sz w:val="24"/>
          <w:szCs w:val="24"/>
        </w:rPr>
        <w:t xml:space="preserve"> </w:t>
      </w:r>
      <w:r w:rsidR="005C4454" w:rsidRPr="005F2228">
        <w:rPr>
          <w:rFonts w:ascii="Century Gothic" w:hAnsi="Century Gothic"/>
          <w:sz w:val="24"/>
          <w:szCs w:val="24"/>
        </w:rPr>
        <w:t xml:space="preserve">Nombre del </w:t>
      </w:r>
      <w:r w:rsidRPr="005F2228">
        <w:rPr>
          <w:rFonts w:ascii="Century Gothic" w:hAnsi="Century Gothic"/>
          <w:sz w:val="24"/>
          <w:szCs w:val="24"/>
        </w:rPr>
        <w:t>Rector/Director de la institución</w:t>
      </w:r>
      <w:r w:rsidR="005C4454" w:rsidRPr="005F2228">
        <w:rPr>
          <w:rFonts w:ascii="Century Gothic" w:hAnsi="Century Gothic"/>
          <w:sz w:val="24"/>
          <w:szCs w:val="24"/>
        </w:rPr>
        <w:t xml:space="preserve"> académica</w:t>
      </w:r>
    </w:p>
    <w:p w14:paraId="17E18484" w14:textId="232C195B" w:rsidR="005E2E1F" w:rsidRPr="005F2228" w:rsidRDefault="005E2E1F" w:rsidP="005F2228">
      <w:pPr>
        <w:pStyle w:val="Sinespaciado"/>
        <w:jc w:val="both"/>
        <w:rPr>
          <w:rFonts w:ascii="Century Gothic" w:hAnsi="Century Gothic"/>
          <w:sz w:val="24"/>
          <w:szCs w:val="24"/>
        </w:rPr>
      </w:pPr>
      <w:r w:rsidRPr="005F2228">
        <w:rPr>
          <w:rFonts w:ascii="Century Gothic" w:hAnsi="Century Gothic"/>
          <w:b/>
          <w:sz w:val="24"/>
          <w:szCs w:val="24"/>
        </w:rPr>
        <w:t>(</w:t>
      </w:r>
      <w:r w:rsidR="004115A8" w:rsidRPr="005F2228">
        <w:rPr>
          <w:rFonts w:ascii="Century Gothic" w:hAnsi="Century Gothic"/>
          <w:b/>
          <w:sz w:val="24"/>
          <w:szCs w:val="24"/>
        </w:rPr>
        <w:t>3)</w:t>
      </w:r>
      <w:r w:rsidR="004115A8" w:rsidRPr="005F2228">
        <w:rPr>
          <w:rFonts w:ascii="Century Gothic" w:hAnsi="Century Gothic"/>
          <w:sz w:val="24"/>
          <w:szCs w:val="24"/>
        </w:rPr>
        <w:t xml:space="preserve"> Puesto</w:t>
      </w:r>
      <w:r w:rsidRPr="005F2228">
        <w:rPr>
          <w:rFonts w:ascii="Century Gothic" w:hAnsi="Century Gothic"/>
          <w:sz w:val="24"/>
          <w:szCs w:val="24"/>
        </w:rPr>
        <w:t xml:space="preserve"> que desempeña dentro de la institución</w:t>
      </w:r>
      <w:r w:rsidR="005C4454" w:rsidRPr="005F2228">
        <w:rPr>
          <w:rFonts w:ascii="Century Gothic" w:hAnsi="Century Gothic"/>
          <w:sz w:val="24"/>
          <w:szCs w:val="24"/>
        </w:rPr>
        <w:t xml:space="preserve"> Rector/Director de la institución académica o en su caso, representante legal.</w:t>
      </w:r>
    </w:p>
    <w:p w14:paraId="4F460ED1" w14:textId="01A41D06" w:rsidR="005E2E1F" w:rsidRPr="005F2228" w:rsidRDefault="005C4454" w:rsidP="005F2228">
      <w:pPr>
        <w:pStyle w:val="Sinespaciado"/>
        <w:jc w:val="both"/>
        <w:rPr>
          <w:rFonts w:ascii="Century Gothic" w:hAnsi="Century Gothic"/>
          <w:sz w:val="24"/>
          <w:szCs w:val="24"/>
        </w:rPr>
      </w:pPr>
      <w:r w:rsidRPr="005F2228">
        <w:rPr>
          <w:rFonts w:ascii="Century Gothic" w:hAnsi="Century Gothic"/>
          <w:b/>
          <w:sz w:val="24"/>
          <w:szCs w:val="24"/>
        </w:rPr>
        <w:t xml:space="preserve"> </w:t>
      </w:r>
      <w:r w:rsidR="005E2E1F" w:rsidRPr="005F2228">
        <w:rPr>
          <w:rFonts w:ascii="Century Gothic" w:hAnsi="Century Gothic"/>
          <w:b/>
          <w:sz w:val="24"/>
          <w:szCs w:val="24"/>
        </w:rPr>
        <w:t>(4)</w:t>
      </w:r>
      <w:r w:rsidR="00037B06" w:rsidRPr="005F2228">
        <w:rPr>
          <w:rFonts w:ascii="Century Gothic" w:hAnsi="Century Gothic"/>
          <w:sz w:val="24"/>
          <w:szCs w:val="24"/>
        </w:rPr>
        <w:t xml:space="preserve"> </w:t>
      </w:r>
      <w:r w:rsidRPr="005F2228">
        <w:rPr>
          <w:rFonts w:ascii="Century Gothic" w:hAnsi="Century Gothic"/>
          <w:sz w:val="24"/>
          <w:szCs w:val="24"/>
        </w:rPr>
        <w:t xml:space="preserve">nombre de la persona designada como Consejero Técnico </w:t>
      </w:r>
    </w:p>
    <w:p w14:paraId="742A89F3" w14:textId="77777777" w:rsidR="005F2228" w:rsidRDefault="005F2228" w:rsidP="005F2228">
      <w:pPr>
        <w:pStyle w:val="Sinespaciado"/>
        <w:jc w:val="center"/>
        <w:rPr>
          <w:rFonts w:ascii="Century Gothic" w:hAnsi="Century Gothic"/>
          <w:b/>
          <w:sz w:val="24"/>
          <w:szCs w:val="24"/>
        </w:rPr>
      </w:pPr>
    </w:p>
    <w:p w14:paraId="0EF20232" w14:textId="0B3F3EC6" w:rsidR="005C4454" w:rsidRPr="005F2228" w:rsidRDefault="005F2228" w:rsidP="005F2228">
      <w:pPr>
        <w:pStyle w:val="Sinespaciado"/>
        <w:jc w:val="center"/>
        <w:rPr>
          <w:rFonts w:ascii="Century Gothic" w:hAnsi="Century Gothic"/>
          <w:b/>
          <w:sz w:val="24"/>
          <w:szCs w:val="24"/>
        </w:rPr>
      </w:pPr>
      <w:r w:rsidRPr="005F2228">
        <w:rPr>
          <w:rFonts w:ascii="Century Gothic" w:hAnsi="Century Gothic"/>
          <w:b/>
          <w:sz w:val="24"/>
          <w:szCs w:val="24"/>
        </w:rPr>
        <w:t>DECLARACIONES:</w:t>
      </w:r>
    </w:p>
    <w:p w14:paraId="6AF4ECF3" w14:textId="77777777" w:rsidR="005C4454" w:rsidRPr="005F2228" w:rsidRDefault="005C4454" w:rsidP="00F35B37">
      <w:pPr>
        <w:pStyle w:val="Sinespaciado"/>
        <w:rPr>
          <w:rFonts w:ascii="Century Gothic" w:hAnsi="Century Gothic"/>
          <w:sz w:val="24"/>
          <w:szCs w:val="24"/>
        </w:rPr>
      </w:pPr>
    </w:p>
    <w:p w14:paraId="30BFA2DC" w14:textId="22BA19D9" w:rsidR="005E2E1F" w:rsidRPr="005F2228" w:rsidRDefault="005E2E1F" w:rsidP="005F2228">
      <w:pPr>
        <w:pStyle w:val="Sinespaciado"/>
        <w:jc w:val="both"/>
        <w:rPr>
          <w:rFonts w:ascii="Century Gothic" w:hAnsi="Century Gothic" w:cs="Arial"/>
          <w:bCs/>
          <w:sz w:val="24"/>
          <w:szCs w:val="24"/>
        </w:rPr>
      </w:pPr>
      <w:r w:rsidRPr="005F2228">
        <w:rPr>
          <w:rFonts w:ascii="Century Gothic" w:hAnsi="Century Gothic" w:cs="Arial"/>
          <w:b/>
          <w:bCs/>
          <w:sz w:val="24"/>
          <w:szCs w:val="24"/>
        </w:rPr>
        <w:t>(5)</w:t>
      </w:r>
      <w:r w:rsidRPr="005F2228">
        <w:rPr>
          <w:rFonts w:ascii="Century Gothic" w:hAnsi="Century Gothic" w:cs="Arial"/>
          <w:bCs/>
          <w:sz w:val="24"/>
          <w:szCs w:val="24"/>
        </w:rPr>
        <w:t xml:space="preserve"> </w:t>
      </w:r>
      <w:r w:rsidR="00B31FEE">
        <w:rPr>
          <w:rFonts w:ascii="Century Gothic" w:hAnsi="Century Gothic" w:cs="Arial"/>
          <w:bCs/>
          <w:sz w:val="24"/>
          <w:szCs w:val="24"/>
        </w:rPr>
        <w:t>F</w:t>
      </w:r>
      <w:r w:rsidR="005C4454" w:rsidRPr="005F2228">
        <w:rPr>
          <w:rFonts w:ascii="Century Gothic" w:hAnsi="Century Gothic" w:cs="Arial"/>
          <w:bCs/>
          <w:sz w:val="24"/>
          <w:szCs w:val="24"/>
        </w:rPr>
        <w:t xml:space="preserve">undamento </w:t>
      </w:r>
      <w:r w:rsidR="004115A8" w:rsidRPr="005F2228">
        <w:rPr>
          <w:rFonts w:ascii="Century Gothic" w:hAnsi="Century Gothic" w:cs="Arial"/>
          <w:bCs/>
          <w:sz w:val="24"/>
          <w:szCs w:val="24"/>
        </w:rPr>
        <w:t>jurídico de</w:t>
      </w:r>
      <w:r w:rsidR="005C4454" w:rsidRPr="005F2228">
        <w:rPr>
          <w:rFonts w:ascii="Century Gothic" w:hAnsi="Century Gothic" w:cs="Arial"/>
          <w:bCs/>
          <w:sz w:val="24"/>
          <w:szCs w:val="24"/>
        </w:rPr>
        <w:t xml:space="preserve"> la </w:t>
      </w:r>
      <w:r w:rsidR="005C4454" w:rsidRPr="005F2228">
        <w:rPr>
          <w:rFonts w:ascii="Century Gothic" w:hAnsi="Century Gothic"/>
          <w:sz w:val="24"/>
          <w:szCs w:val="24"/>
        </w:rPr>
        <w:t>creación de la Institución académica</w:t>
      </w:r>
    </w:p>
    <w:p w14:paraId="42D7A133" w14:textId="26F7EA9E" w:rsidR="005E2E1F" w:rsidRPr="005F2228" w:rsidRDefault="005E2E1F" w:rsidP="005F2228">
      <w:pPr>
        <w:pStyle w:val="Sinespaciado"/>
        <w:jc w:val="both"/>
        <w:rPr>
          <w:rFonts w:ascii="Century Gothic" w:hAnsi="Century Gothic" w:cs="Arial"/>
          <w:bCs/>
          <w:sz w:val="24"/>
          <w:szCs w:val="24"/>
        </w:rPr>
      </w:pPr>
      <w:r w:rsidRPr="005F2228">
        <w:rPr>
          <w:rFonts w:ascii="Century Gothic" w:hAnsi="Century Gothic" w:cs="Arial"/>
          <w:b/>
          <w:bCs/>
          <w:sz w:val="24"/>
          <w:szCs w:val="24"/>
        </w:rPr>
        <w:t>(6)</w:t>
      </w:r>
      <w:r w:rsidR="00037B06" w:rsidRPr="005F2228">
        <w:rPr>
          <w:rFonts w:ascii="Century Gothic" w:hAnsi="Century Gothic" w:cs="Arial"/>
          <w:bCs/>
          <w:sz w:val="24"/>
          <w:szCs w:val="24"/>
        </w:rPr>
        <w:t xml:space="preserve"> </w:t>
      </w:r>
      <w:bookmarkStart w:id="0" w:name="_Hlk167948423"/>
      <w:r w:rsidR="00887B3B" w:rsidRPr="005F2228">
        <w:rPr>
          <w:rFonts w:ascii="Century Gothic" w:hAnsi="Century Gothic" w:cs="Arial"/>
          <w:bCs/>
          <w:sz w:val="24"/>
          <w:szCs w:val="24"/>
        </w:rPr>
        <w:t xml:space="preserve">Fundamento jurídico de la </w:t>
      </w:r>
      <w:r w:rsidR="005C4454" w:rsidRPr="005F2228">
        <w:rPr>
          <w:rFonts w:ascii="Century Gothic" w:hAnsi="Century Gothic" w:cs="Arial"/>
          <w:bCs/>
          <w:sz w:val="24"/>
          <w:szCs w:val="24"/>
        </w:rPr>
        <w:t>personalidad jurí</w:t>
      </w:r>
      <w:r w:rsidR="00887B3B" w:rsidRPr="005F2228">
        <w:rPr>
          <w:rFonts w:ascii="Century Gothic" w:hAnsi="Century Gothic" w:cs="Arial"/>
          <w:bCs/>
          <w:sz w:val="24"/>
          <w:szCs w:val="24"/>
        </w:rPr>
        <w:t>dica de</w:t>
      </w:r>
      <w:r w:rsidR="005C4454" w:rsidRPr="005F2228">
        <w:rPr>
          <w:rFonts w:ascii="Century Gothic" w:hAnsi="Century Gothic" w:cs="Arial"/>
          <w:bCs/>
          <w:sz w:val="24"/>
          <w:szCs w:val="24"/>
        </w:rPr>
        <w:t xml:space="preserve"> representante legal</w:t>
      </w:r>
      <w:r w:rsidR="00887B3B" w:rsidRPr="005F2228">
        <w:rPr>
          <w:rFonts w:ascii="Century Gothic" w:hAnsi="Century Gothic" w:cs="Arial"/>
          <w:bCs/>
          <w:sz w:val="24"/>
          <w:szCs w:val="24"/>
        </w:rPr>
        <w:t xml:space="preserve"> del Director/ </w:t>
      </w:r>
      <w:r w:rsidR="00F621E3">
        <w:rPr>
          <w:rFonts w:ascii="Century Gothic" w:hAnsi="Century Gothic" w:cs="Arial"/>
          <w:bCs/>
          <w:sz w:val="24"/>
          <w:szCs w:val="24"/>
        </w:rPr>
        <w:t>R</w:t>
      </w:r>
      <w:r w:rsidR="00887B3B" w:rsidRPr="005F2228">
        <w:rPr>
          <w:rFonts w:ascii="Century Gothic" w:hAnsi="Century Gothic" w:cs="Arial"/>
          <w:bCs/>
          <w:sz w:val="24"/>
          <w:szCs w:val="24"/>
        </w:rPr>
        <w:t>ecto</w:t>
      </w:r>
      <w:r w:rsidR="00F621E3">
        <w:rPr>
          <w:rFonts w:ascii="Century Gothic" w:hAnsi="Century Gothic" w:cs="Arial"/>
          <w:bCs/>
          <w:sz w:val="24"/>
          <w:szCs w:val="24"/>
        </w:rPr>
        <w:t>r</w:t>
      </w:r>
      <w:r w:rsidR="00887B3B" w:rsidRPr="005F2228">
        <w:rPr>
          <w:rFonts w:ascii="Century Gothic" w:hAnsi="Century Gothic" w:cs="Arial"/>
          <w:bCs/>
          <w:sz w:val="24"/>
          <w:szCs w:val="24"/>
        </w:rPr>
        <w:t xml:space="preserve"> de la institución académica</w:t>
      </w:r>
      <w:bookmarkEnd w:id="0"/>
    </w:p>
    <w:p w14:paraId="654FF2BF" w14:textId="20C9B5B4" w:rsidR="005E2E1F" w:rsidRPr="005F2228" w:rsidRDefault="005E2E1F" w:rsidP="005F2228">
      <w:pPr>
        <w:pStyle w:val="Sinespaciado"/>
        <w:jc w:val="both"/>
        <w:rPr>
          <w:rFonts w:ascii="Century Gothic" w:hAnsi="Century Gothic" w:cs="Arial"/>
          <w:bCs/>
          <w:sz w:val="24"/>
          <w:szCs w:val="24"/>
        </w:rPr>
      </w:pPr>
      <w:r w:rsidRPr="005F2228">
        <w:rPr>
          <w:rFonts w:ascii="Century Gothic" w:hAnsi="Century Gothic" w:cs="Arial"/>
          <w:b/>
          <w:bCs/>
          <w:sz w:val="24"/>
          <w:szCs w:val="24"/>
        </w:rPr>
        <w:t>(7)</w:t>
      </w:r>
      <w:r w:rsidR="00037B06" w:rsidRPr="005F2228">
        <w:rPr>
          <w:rFonts w:ascii="Century Gothic" w:hAnsi="Century Gothic" w:cs="Arial"/>
          <w:bCs/>
          <w:sz w:val="24"/>
          <w:szCs w:val="24"/>
        </w:rPr>
        <w:t xml:space="preserve"> </w:t>
      </w:r>
      <w:r w:rsidR="00887B3B" w:rsidRPr="005F2228">
        <w:rPr>
          <w:rFonts w:ascii="Century Gothic" w:hAnsi="Century Gothic" w:cs="Arial"/>
          <w:bCs/>
          <w:sz w:val="24"/>
          <w:szCs w:val="24"/>
        </w:rPr>
        <w:t xml:space="preserve">Fundamento jurídico de la personalidad jurídica </w:t>
      </w:r>
      <w:r w:rsidR="005C4454" w:rsidRPr="005F2228">
        <w:rPr>
          <w:rFonts w:ascii="Century Gothic" w:hAnsi="Century Gothic" w:cs="Arial"/>
          <w:bCs/>
          <w:sz w:val="24"/>
          <w:szCs w:val="24"/>
        </w:rPr>
        <w:t xml:space="preserve">del </w:t>
      </w:r>
      <w:r w:rsidR="004115A8" w:rsidRPr="005F2228">
        <w:rPr>
          <w:rFonts w:ascii="Century Gothic" w:hAnsi="Century Gothic" w:cs="Arial"/>
          <w:bCs/>
          <w:sz w:val="24"/>
          <w:szCs w:val="24"/>
        </w:rPr>
        <w:t>Consejero</w:t>
      </w:r>
      <w:r w:rsidR="005C4454" w:rsidRPr="005F2228">
        <w:rPr>
          <w:rFonts w:ascii="Century Gothic" w:hAnsi="Century Gothic" w:cs="Arial"/>
          <w:bCs/>
          <w:sz w:val="24"/>
          <w:szCs w:val="24"/>
        </w:rPr>
        <w:t xml:space="preserve"> Técnico</w:t>
      </w:r>
    </w:p>
    <w:p w14:paraId="74A5077C" w14:textId="4FF2D11F" w:rsidR="005C4454" w:rsidRPr="005F2228" w:rsidRDefault="005E2E1F" w:rsidP="005F2228">
      <w:pPr>
        <w:pStyle w:val="Sinespaciado"/>
        <w:jc w:val="both"/>
        <w:rPr>
          <w:rFonts w:ascii="Century Gothic" w:hAnsi="Century Gothic" w:cs="Arial"/>
          <w:bCs/>
          <w:sz w:val="24"/>
          <w:szCs w:val="24"/>
        </w:rPr>
      </w:pPr>
      <w:r w:rsidRPr="005F2228">
        <w:rPr>
          <w:rFonts w:ascii="Century Gothic" w:hAnsi="Century Gothic" w:cs="Arial"/>
          <w:b/>
          <w:bCs/>
          <w:sz w:val="24"/>
          <w:szCs w:val="24"/>
        </w:rPr>
        <w:t>(8)</w:t>
      </w:r>
      <w:r w:rsidR="00037B06" w:rsidRPr="005F2228">
        <w:rPr>
          <w:rFonts w:ascii="Century Gothic" w:hAnsi="Century Gothic" w:cs="Arial"/>
          <w:bCs/>
          <w:sz w:val="24"/>
          <w:szCs w:val="24"/>
        </w:rPr>
        <w:t xml:space="preserve"> </w:t>
      </w:r>
      <w:r w:rsidR="005C4454" w:rsidRPr="005F2228">
        <w:rPr>
          <w:rFonts w:ascii="Century Gothic" w:hAnsi="Century Gothic" w:cs="Arial"/>
          <w:bCs/>
          <w:sz w:val="24"/>
          <w:szCs w:val="24"/>
        </w:rPr>
        <w:t>RFC de la institución</w:t>
      </w:r>
    </w:p>
    <w:p w14:paraId="4C85571B" w14:textId="373EABCE" w:rsidR="005E2E1F" w:rsidRPr="005F2228" w:rsidRDefault="005C4454" w:rsidP="005F2228">
      <w:pPr>
        <w:pStyle w:val="Sinespaciado"/>
        <w:jc w:val="both"/>
        <w:rPr>
          <w:rFonts w:ascii="Century Gothic" w:hAnsi="Century Gothic"/>
          <w:sz w:val="24"/>
          <w:szCs w:val="24"/>
        </w:rPr>
      </w:pPr>
      <w:r w:rsidRPr="005F2228">
        <w:rPr>
          <w:rFonts w:ascii="Century Gothic" w:hAnsi="Century Gothic"/>
          <w:b/>
          <w:sz w:val="24"/>
          <w:szCs w:val="24"/>
        </w:rPr>
        <w:t>(9)</w:t>
      </w:r>
      <w:r w:rsidRPr="005F2228">
        <w:rPr>
          <w:rFonts w:ascii="Century Gothic" w:hAnsi="Century Gothic"/>
          <w:sz w:val="24"/>
          <w:szCs w:val="24"/>
        </w:rPr>
        <w:t xml:space="preserve"> </w:t>
      </w:r>
      <w:r w:rsidRPr="005F2228">
        <w:rPr>
          <w:rFonts w:ascii="Century Gothic" w:hAnsi="Century Gothic" w:cs="Arial"/>
          <w:bCs/>
          <w:sz w:val="24"/>
          <w:szCs w:val="24"/>
        </w:rPr>
        <w:t>Domicilio legal para oír y recibir notificaciones</w:t>
      </w:r>
    </w:p>
    <w:p w14:paraId="50DA2928" w14:textId="77777777" w:rsidR="00B31FEE" w:rsidRDefault="00B31FEE" w:rsidP="005F2228">
      <w:pPr>
        <w:pStyle w:val="Sinespaciado"/>
        <w:jc w:val="both"/>
        <w:rPr>
          <w:rFonts w:ascii="Century Gothic" w:hAnsi="Century Gothic" w:cs="Arial"/>
          <w:bCs/>
          <w:sz w:val="24"/>
          <w:szCs w:val="24"/>
        </w:rPr>
      </w:pPr>
    </w:p>
    <w:p w14:paraId="40E8ABF6" w14:textId="2186F10C" w:rsidR="00037B06" w:rsidRPr="005F2228" w:rsidRDefault="00B31FEE" w:rsidP="005F2228">
      <w:pPr>
        <w:pStyle w:val="Sinespaciado"/>
        <w:jc w:val="both"/>
        <w:rPr>
          <w:rFonts w:ascii="Century Gothic" w:hAnsi="Century Gothic" w:cs="Arial"/>
          <w:bCs/>
          <w:sz w:val="24"/>
          <w:szCs w:val="24"/>
        </w:rPr>
      </w:pPr>
      <w:r>
        <w:rPr>
          <w:rFonts w:ascii="Century Gothic" w:hAnsi="Century Gothic" w:cs="Arial"/>
          <w:bCs/>
          <w:sz w:val="24"/>
          <w:szCs w:val="24"/>
        </w:rPr>
        <w:t>*</w:t>
      </w:r>
      <w:r w:rsidR="00037B06" w:rsidRPr="005F2228">
        <w:rPr>
          <w:rFonts w:ascii="Century Gothic" w:hAnsi="Century Gothic" w:cs="Arial"/>
          <w:bCs/>
          <w:sz w:val="24"/>
          <w:szCs w:val="24"/>
        </w:rPr>
        <w:t>Agregar más puntos de ser necesario</w:t>
      </w:r>
    </w:p>
    <w:p w14:paraId="5DCD51DC" w14:textId="77777777" w:rsidR="00037B06" w:rsidRPr="005F2228" w:rsidRDefault="00037B06" w:rsidP="00F35B37">
      <w:pPr>
        <w:pStyle w:val="Sinespaciado"/>
        <w:rPr>
          <w:rFonts w:ascii="Century Gothic" w:hAnsi="Century Gothic" w:cs="Arial"/>
          <w:bCs/>
          <w:sz w:val="24"/>
          <w:szCs w:val="24"/>
        </w:rPr>
      </w:pPr>
    </w:p>
    <w:p w14:paraId="7399DC34" w14:textId="01BDAF90" w:rsidR="00037B06" w:rsidRPr="005F2228" w:rsidRDefault="005F2228" w:rsidP="005F2228">
      <w:pPr>
        <w:pStyle w:val="Sinespaciado"/>
        <w:jc w:val="center"/>
        <w:rPr>
          <w:rFonts w:ascii="Century Gothic" w:hAnsi="Century Gothic" w:cs="Arial"/>
          <w:b/>
          <w:bCs/>
          <w:sz w:val="24"/>
          <w:szCs w:val="24"/>
        </w:rPr>
      </w:pPr>
      <w:r w:rsidRPr="005F2228">
        <w:rPr>
          <w:rFonts w:ascii="Century Gothic" w:hAnsi="Century Gothic" w:cs="Arial"/>
          <w:b/>
          <w:bCs/>
          <w:sz w:val="24"/>
          <w:szCs w:val="24"/>
        </w:rPr>
        <w:t>CLÁUSULAS:</w:t>
      </w:r>
    </w:p>
    <w:p w14:paraId="2325ECC8" w14:textId="77777777" w:rsidR="005F2228" w:rsidRDefault="005F2228" w:rsidP="00F35B37">
      <w:pPr>
        <w:pStyle w:val="Sinespaciado"/>
        <w:rPr>
          <w:rFonts w:ascii="Century Gothic" w:hAnsi="Century Gothic"/>
          <w:b/>
          <w:sz w:val="24"/>
          <w:szCs w:val="24"/>
        </w:rPr>
      </w:pPr>
    </w:p>
    <w:p w14:paraId="7F3080D0" w14:textId="034DAB76" w:rsidR="005E2E1F" w:rsidRPr="005F2228" w:rsidRDefault="005F2228" w:rsidP="00F35B37">
      <w:pPr>
        <w:pStyle w:val="Sinespaciado"/>
        <w:rPr>
          <w:rFonts w:ascii="Century Gothic" w:hAnsi="Century Gothic"/>
          <w:b/>
          <w:sz w:val="24"/>
          <w:szCs w:val="24"/>
        </w:rPr>
      </w:pPr>
      <w:r w:rsidRPr="005F2228">
        <w:rPr>
          <w:rFonts w:ascii="Century Gothic" w:hAnsi="Century Gothic"/>
          <w:b/>
          <w:sz w:val="24"/>
          <w:szCs w:val="24"/>
        </w:rPr>
        <w:t>SEGUNDA.-</w:t>
      </w:r>
    </w:p>
    <w:p w14:paraId="08B3C5DE" w14:textId="1EFB20CC" w:rsidR="00037B06" w:rsidRPr="005F2228" w:rsidRDefault="00037B06" w:rsidP="00F35B37">
      <w:pPr>
        <w:pStyle w:val="Sinespaciado"/>
        <w:rPr>
          <w:rFonts w:ascii="Century Gothic" w:hAnsi="Century Gothic"/>
          <w:sz w:val="24"/>
          <w:szCs w:val="24"/>
        </w:rPr>
      </w:pPr>
      <w:r w:rsidRPr="005F2228">
        <w:rPr>
          <w:rFonts w:ascii="Century Gothic" w:hAnsi="Century Gothic"/>
          <w:b/>
          <w:sz w:val="24"/>
          <w:szCs w:val="24"/>
        </w:rPr>
        <w:t>(10)</w:t>
      </w:r>
      <w:r w:rsidRPr="005F2228">
        <w:rPr>
          <w:rFonts w:ascii="Century Gothic" w:hAnsi="Century Gothic"/>
          <w:sz w:val="24"/>
          <w:szCs w:val="24"/>
        </w:rPr>
        <w:t xml:space="preserve"> </w:t>
      </w:r>
      <w:r w:rsidR="005C4454" w:rsidRPr="005F2228">
        <w:rPr>
          <w:rFonts w:ascii="Century Gothic" w:hAnsi="Century Gothic"/>
          <w:sz w:val="24"/>
          <w:szCs w:val="24"/>
        </w:rPr>
        <w:t>Nombre de la Institución académica</w:t>
      </w:r>
    </w:p>
    <w:p w14:paraId="73BA91D0" w14:textId="3A992358" w:rsidR="00037B06" w:rsidRPr="005F2228" w:rsidRDefault="00037B06" w:rsidP="00F35B37">
      <w:pPr>
        <w:pStyle w:val="Sinespaciado"/>
        <w:rPr>
          <w:rFonts w:ascii="Century Gothic" w:hAnsi="Century Gothic"/>
          <w:sz w:val="24"/>
          <w:szCs w:val="24"/>
        </w:rPr>
      </w:pPr>
      <w:r w:rsidRPr="005F2228">
        <w:rPr>
          <w:rFonts w:ascii="Century Gothic" w:hAnsi="Century Gothic"/>
          <w:b/>
          <w:sz w:val="24"/>
          <w:szCs w:val="24"/>
        </w:rPr>
        <w:t>(11)</w:t>
      </w:r>
      <w:r w:rsidRPr="005F2228">
        <w:rPr>
          <w:rFonts w:ascii="Century Gothic" w:hAnsi="Century Gothic"/>
          <w:sz w:val="24"/>
          <w:szCs w:val="24"/>
        </w:rPr>
        <w:t xml:space="preserve"> </w:t>
      </w:r>
      <w:r w:rsidR="005C4454" w:rsidRPr="005F2228">
        <w:rPr>
          <w:rFonts w:ascii="Century Gothic" w:hAnsi="Century Gothic"/>
          <w:sz w:val="24"/>
          <w:szCs w:val="24"/>
        </w:rPr>
        <w:t>Nombre de la Institución Bancaria</w:t>
      </w:r>
    </w:p>
    <w:p w14:paraId="514ED277" w14:textId="06136BFA" w:rsidR="00037B06" w:rsidRPr="005F2228" w:rsidRDefault="00037B06" w:rsidP="00F35B37">
      <w:pPr>
        <w:pStyle w:val="Sinespaciado"/>
        <w:rPr>
          <w:rFonts w:ascii="Century Gothic" w:hAnsi="Century Gothic"/>
          <w:sz w:val="24"/>
          <w:szCs w:val="24"/>
        </w:rPr>
      </w:pPr>
      <w:r w:rsidRPr="005F2228">
        <w:rPr>
          <w:rFonts w:ascii="Century Gothic" w:hAnsi="Century Gothic"/>
          <w:b/>
          <w:sz w:val="24"/>
          <w:szCs w:val="24"/>
        </w:rPr>
        <w:t>(12)</w:t>
      </w:r>
      <w:r w:rsidRPr="005F2228">
        <w:rPr>
          <w:rFonts w:ascii="Century Gothic" w:hAnsi="Century Gothic"/>
          <w:sz w:val="24"/>
          <w:szCs w:val="24"/>
        </w:rPr>
        <w:t xml:space="preserve"> </w:t>
      </w:r>
      <w:r w:rsidR="005F2228">
        <w:rPr>
          <w:rFonts w:ascii="Century Gothic" w:hAnsi="Century Gothic"/>
          <w:sz w:val="24"/>
          <w:szCs w:val="24"/>
        </w:rPr>
        <w:t>Nú</w:t>
      </w:r>
      <w:r w:rsidR="005C4454" w:rsidRPr="005F2228">
        <w:rPr>
          <w:rFonts w:ascii="Century Gothic" w:hAnsi="Century Gothic"/>
          <w:sz w:val="24"/>
          <w:szCs w:val="24"/>
        </w:rPr>
        <w:t>mero de cuenta</w:t>
      </w:r>
    </w:p>
    <w:p w14:paraId="3A388C69" w14:textId="77C12F3C" w:rsidR="00037B06" w:rsidRPr="005F2228" w:rsidRDefault="00037B06" w:rsidP="00F35B37">
      <w:pPr>
        <w:pStyle w:val="Sinespaciado"/>
        <w:rPr>
          <w:rFonts w:ascii="Century Gothic" w:hAnsi="Century Gothic"/>
          <w:sz w:val="24"/>
          <w:szCs w:val="24"/>
        </w:rPr>
      </w:pPr>
      <w:r w:rsidRPr="005F2228">
        <w:rPr>
          <w:rFonts w:ascii="Century Gothic" w:hAnsi="Century Gothic"/>
          <w:b/>
          <w:sz w:val="24"/>
          <w:szCs w:val="24"/>
        </w:rPr>
        <w:t>(13)</w:t>
      </w:r>
      <w:r w:rsidR="005C4454" w:rsidRPr="005F2228">
        <w:rPr>
          <w:rFonts w:ascii="Century Gothic" w:hAnsi="Century Gothic"/>
          <w:sz w:val="24"/>
          <w:szCs w:val="24"/>
        </w:rPr>
        <w:t xml:space="preserve"> </w:t>
      </w:r>
      <w:r w:rsidR="00887B3B" w:rsidRPr="005F2228">
        <w:rPr>
          <w:rFonts w:ascii="Century Gothic" w:hAnsi="Century Gothic"/>
          <w:sz w:val="24"/>
          <w:szCs w:val="24"/>
        </w:rPr>
        <w:t xml:space="preserve">Número de </w:t>
      </w:r>
      <w:r w:rsidR="005C4454" w:rsidRPr="005F2228">
        <w:rPr>
          <w:rFonts w:ascii="Century Gothic" w:hAnsi="Century Gothic"/>
          <w:sz w:val="24"/>
          <w:szCs w:val="24"/>
        </w:rPr>
        <w:t>clabe interbancaria</w:t>
      </w:r>
    </w:p>
    <w:p w14:paraId="00F970C1" w14:textId="77777777" w:rsidR="005F2228" w:rsidRDefault="005F2228" w:rsidP="00F35B37">
      <w:pPr>
        <w:pStyle w:val="Sinespaciado"/>
        <w:rPr>
          <w:rFonts w:ascii="Century Gothic" w:hAnsi="Century Gothic"/>
          <w:b/>
          <w:sz w:val="24"/>
          <w:szCs w:val="24"/>
        </w:rPr>
      </w:pPr>
    </w:p>
    <w:p w14:paraId="46BCAD04" w14:textId="5149E8D8" w:rsidR="00887B3B" w:rsidRPr="005F2228" w:rsidRDefault="00887B3B" w:rsidP="00F35B37">
      <w:pPr>
        <w:pStyle w:val="Sinespaciado"/>
        <w:rPr>
          <w:rFonts w:ascii="Century Gothic" w:hAnsi="Century Gothic"/>
          <w:b/>
          <w:sz w:val="24"/>
          <w:szCs w:val="24"/>
        </w:rPr>
      </w:pPr>
      <w:r w:rsidRPr="005F2228">
        <w:rPr>
          <w:rFonts w:ascii="Century Gothic" w:hAnsi="Century Gothic"/>
          <w:b/>
          <w:sz w:val="24"/>
          <w:szCs w:val="24"/>
        </w:rPr>
        <w:t>SEXTA.-</w:t>
      </w:r>
    </w:p>
    <w:p w14:paraId="18BD2D07" w14:textId="6224F991" w:rsidR="00037B06" w:rsidRPr="005F2228" w:rsidRDefault="00037B06" w:rsidP="00F35B37">
      <w:pPr>
        <w:pStyle w:val="Sinespaciado"/>
        <w:rPr>
          <w:rFonts w:ascii="Century Gothic" w:hAnsi="Century Gothic"/>
          <w:sz w:val="24"/>
          <w:szCs w:val="24"/>
        </w:rPr>
      </w:pPr>
      <w:r w:rsidRPr="005F2228">
        <w:rPr>
          <w:rFonts w:ascii="Century Gothic" w:hAnsi="Century Gothic"/>
          <w:b/>
          <w:sz w:val="24"/>
          <w:szCs w:val="24"/>
        </w:rPr>
        <w:t>(14)</w:t>
      </w:r>
      <w:r w:rsidR="00887B3B" w:rsidRPr="005F2228">
        <w:rPr>
          <w:rFonts w:ascii="Century Gothic" w:hAnsi="Century Gothic"/>
          <w:sz w:val="24"/>
          <w:szCs w:val="24"/>
        </w:rPr>
        <w:t xml:space="preserve"> </w:t>
      </w:r>
      <w:r w:rsidR="00B31FEE">
        <w:rPr>
          <w:rFonts w:ascii="Century Gothic" w:hAnsi="Century Gothic"/>
          <w:sz w:val="24"/>
          <w:szCs w:val="24"/>
        </w:rPr>
        <w:t>N</w:t>
      </w:r>
      <w:r w:rsidR="00887B3B" w:rsidRPr="005F2228">
        <w:rPr>
          <w:rFonts w:ascii="Century Gothic" w:hAnsi="Century Gothic"/>
          <w:sz w:val="24"/>
          <w:szCs w:val="24"/>
        </w:rPr>
        <w:t xml:space="preserve">ombre de la persona designada como Consejero Técnico </w:t>
      </w:r>
    </w:p>
    <w:p w14:paraId="266FA269" w14:textId="08E8CFBD" w:rsidR="00037B06" w:rsidRDefault="00037B06" w:rsidP="00F35B37">
      <w:pPr>
        <w:pStyle w:val="Sinespaciado"/>
        <w:rPr>
          <w:rFonts w:ascii="Century Gothic" w:hAnsi="Century Gothic"/>
          <w:sz w:val="24"/>
          <w:szCs w:val="24"/>
        </w:rPr>
      </w:pPr>
      <w:r w:rsidRPr="005F2228">
        <w:rPr>
          <w:rFonts w:ascii="Century Gothic" w:hAnsi="Century Gothic"/>
          <w:b/>
          <w:sz w:val="24"/>
          <w:szCs w:val="24"/>
        </w:rPr>
        <w:t>(15)</w:t>
      </w:r>
      <w:r w:rsidR="00887B3B" w:rsidRPr="005F2228">
        <w:rPr>
          <w:rFonts w:ascii="Century Gothic" w:hAnsi="Century Gothic"/>
          <w:sz w:val="24"/>
          <w:szCs w:val="24"/>
        </w:rPr>
        <w:t xml:space="preserve"> Cargo o pues</w:t>
      </w:r>
      <w:r w:rsidR="005F2228">
        <w:rPr>
          <w:rFonts w:ascii="Century Gothic" w:hAnsi="Century Gothic"/>
          <w:sz w:val="24"/>
          <w:szCs w:val="24"/>
        </w:rPr>
        <w:t>to que desempeña en la instituc</w:t>
      </w:r>
      <w:r w:rsidR="00887B3B" w:rsidRPr="005F2228">
        <w:rPr>
          <w:rFonts w:ascii="Century Gothic" w:hAnsi="Century Gothic"/>
          <w:sz w:val="24"/>
          <w:szCs w:val="24"/>
        </w:rPr>
        <w:t>i</w:t>
      </w:r>
      <w:r w:rsidR="005F2228">
        <w:rPr>
          <w:rFonts w:ascii="Century Gothic" w:hAnsi="Century Gothic"/>
          <w:sz w:val="24"/>
          <w:szCs w:val="24"/>
        </w:rPr>
        <w:t>ó</w:t>
      </w:r>
      <w:r w:rsidR="00887B3B" w:rsidRPr="005F2228">
        <w:rPr>
          <w:rFonts w:ascii="Century Gothic" w:hAnsi="Century Gothic"/>
          <w:sz w:val="24"/>
          <w:szCs w:val="24"/>
        </w:rPr>
        <w:t xml:space="preserve">n académica </w:t>
      </w:r>
      <w:r w:rsidR="00F35B37" w:rsidRPr="005F2228">
        <w:rPr>
          <w:rFonts w:ascii="Century Gothic" w:hAnsi="Century Gothic"/>
          <w:sz w:val="24"/>
          <w:szCs w:val="24"/>
        </w:rPr>
        <w:t>la persona designada como Consejero Técnico</w:t>
      </w:r>
    </w:p>
    <w:p w14:paraId="667648A5" w14:textId="77777777" w:rsidR="005F2228" w:rsidRPr="005F2228" w:rsidRDefault="005F2228" w:rsidP="00F35B37">
      <w:pPr>
        <w:pStyle w:val="Sinespaciado"/>
        <w:rPr>
          <w:rFonts w:ascii="Century Gothic" w:hAnsi="Century Gothic"/>
          <w:b/>
          <w:sz w:val="24"/>
          <w:szCs w:val="24"/>
        </w:rPr>
      </w:pPr>
    </w:p>
    <w:p w14:paraId="62CDCA9D" w14:textId="31C42EA8" w:rsidR="005F2228" w:rsidRPr="005F2228" w:rsidRDefault="005F2228" w:rsidP="00B31FEE">
      <w:pPr>
        <w:pStyle w:val="Sinespaciado"/>
        <w:jc w:val="center"/>
        <w:rPr>
          <w:rFonts w:ascii="Century Gothic" w:hAnsi="Century Gothic"/>
          <w:b/>
          <w:sz w:val="24"/>
          <w:szCs w:val="24"/>
        </w:rPr>
      </w:pPr>
      <w:r w:rsidRPr="005F2228">
        <w:rPr>
          <w:rFonts w:ascii="Century Gothic" w:hAnsi="Century Gothic"/>
          <w:b/>
          <w:sz w:val="24"/>
          <w:szCs w:val="24"/>
        </w:rPr>
        <w:t>APARTADO DE FIRMAS</w:t>
      </w:r>
    </w:p>
    <w:p w14:paraId="60AE648E" w14:textId="77777777" w:rsidR="005F2228" w:rsidRPr="005F2228" w:rsidRDefault="005F2228" w:rsidP="00F35B37">
      <w:pPr>
        <w:pStyle w:val="Sinespaciado"/>
        <w:rPr>
          <w:rFonts w:ascii="Century Gothic" w:hAnsi="Century Gothic"/>
          <w:sz w:val="24"/>
          <w:szCs w:val="24"/>
        </w:rPr>
      </w:pPr>
    </w:p>
    <w:p w14:paraId="234D0946" w14:textId="776C6CFE" w:rsidR="00037B06" w:rsidRPr="005F2228" w:rsidRDefault="00037B06" w:rsidP="00F35B37">
      <w:pPr>
        <w:pStyle w:val="Sinespaciado"/>
        <w:rPr>
          <w:rFonts w:ascii="Century Gothic" w:hAnsi="Century Gothic"/>
          <w:sz w:val="24"/>
          <w:szCs w:val="24"/>
        </w:rPr>
      </w:pPr>
      <w:r w:rsidRPr="005F2228">
        <w:rPr>
          <w:rFonts w:ascii="Century Gothic" w:hAnsi="Century Gothic"/>
          <w:b/>
          <w:sz w:val="24"/>
          <w:szCs w:val="24"/>
        </w:rPr>
        <w:t>(16)</w:t>
      </w:r>
      <w:r w:rsidR="00F35B37" w:rsidRPr="005F2228">
        <w:rPr>
          <w:rFonts w:ascii="Century Gothic" w:hAnsi="Century Gothic"/>
          <w:sz w:val="24"/>
          <w:szCs w:val="24"/>
        </w:rPr>
        <w:t xml:space="preserve"> Nombre del Rector/Director de la institución académica</w:t>
      </w:r>
    </w:p>
    <w:p w14:paraId="31FCB588" w14:textId="322215E3" w:rsidR="00037B06" w:rsidRPr="005F2228" w:rsidRDefault="00037B06" w:rsidP="00F35B37">
      <w:pPr>
        <w:pStyle w:val="Sinespaciado"/>
        <w:rPr>
          <w:rFonts w:ascii="Century Gothic" w:hAnsi="Century Gothic" w:cs="Arial"/>
          <w:sz w:val="24"/>
          <w:szCs w:val="24"/>
          <w:lang w:val="es-ES_tradnl"/>
        </w:rPr>
      </w:pPr>
      <w:r w:rsidRPr="005F2228">
        <w:rPr>
          <w:rFonts w:ascii="Century Gothic" w:hAnsi="Century Gothic"/>
          <w:b/>
          <w:sz w:val="24"/>
          <w:szCs w:val="24"/>
        </w:rPr>
        <w:t>(17)</w:t>
      </w:r>
      <w:r w:rsidR="00F35B37" w:rsidRPr="005F2228">
        <w:rPr>
          <w:rFonts w:ascii="Century Gothic" w:hAnsi="Century Gothic"/>
          <w:sz w:val="24"/>
          <w:szCs w:val="24"/>
        </w:rPr>
        <w:t xml:space="preserve"> </w:t>
      </w:r>
      <w:r w:rsidR="00F35B37" w:rsidRPr="005F2228">
        <w:rPr>
          <w:rFonts w:ascii="Century Gothic" w:hAnsi="Century Gothic" w:cs="Arial"/>
          <w:sz w:val="24"/>
          <w:szCs w:val="24"/>
          <w:lang w:val="es-ES_tradnl"/>
        </w:rPr>
        <w:t>Director/Rector</w:t>
      </w:r>
    </w:p>
    <w:p w14:paraId="1FB32212" w14:textId="3CC0E4E4" w:rsidR="00037B06" w:rsidRPr="005F2228" w:rsidRDefault="00037B06" w:rsidP="00F35B37">
      <w:pPr>
        <w:pStyle w:val="Sinespaciado"/>
        <w:rPr>
          <w:rFonts w:ascii="Century Gothic" w:hAnsi="Century Gothic"/>
          <w:sz w:val="24"/>
          <w:szCs w:val="24"/>
        </w:rPr>
      </w:pPr>
      <w:r w:rsidRPr="005F2228">
        <w:rPr>
          <w:rFonts w:ascii="Century Gothic" w:hAnsi="Century Gothic"/>
          <w:b/>
          <w:sz w:val="24"/>
          <w:szCs w:val="24"/>
        </w:rPr>
        <w:lastRenderedPageBreak/>
        <w:t>(18)</w:t>
      </w:r>
      <w:r w:rsidR="00F35B37" w:rsidRPr="005F2228">
        <w:rPr>
          <w:rFonts w:ascii="Century Gothic" w:hAnsi="Century Gothic"/>
          <w:sz w:val="24"/>
          <w:szCs w:val="24"/>
        </w:rPr>
        <w:t xml:space="preserve"> </w:t>
      </w:r>
      <w:r w:rsidR="00B31FEE">
        <w:rPr>
          <w:rFonts w:ascii="Century Gothic" w:hAnsi="Century Gothic"/>
          <w:sz w:val="24"/>
          <w:szCs w:val="24"/>
        </w:rPr>
        <w:t>N</w:t>
      </w:r>
      <w:r w:rsidR="00F35B37" w:rsidRPr="005F2228">
        <w:rPr>
          <w:rFonts w:ascii="Century Gothic" w:hAnsi="Century Gothic"/>
          <w:sz w:val="24"/>
          <w:szCs w:val="24"/>
        </w:rPr>
        <w:t>ombre de la persona designada como Consejero Técnico</w:t>
      </w:r>
    </w:p>
    <w:p w14:paraId="2525543F" w14:textId="4E98015E" w:rsidR="00037B06" w:rsidRPr="005F2228" w:rsidRDefault="00037B06" w:rsidP="00F35B37">
      <w:pPr>
        <w:pStyle w:val="Sinespaciado"/>
        <w:rPr>
          <w:rFonts w:ascii="Century Gothic" w:hAnsi="Century Gothic"/>
          <w:sz w:val="24"/>
          <w:szCs w:val="24"/>
        </w:rPr>
      </w:pPr>
    </w:p>
    <w:sectPr w:rsidR="00037B06" w:rsidRPr="005F2228" w:rsidSect="00B37E9C">
      <w:headerReference w:type="default" r:id="rId7"/>
      <w:footerReference w:type="default" r:id="rId8"/>
      <w:pgSz w:w="12240" w:h="15840"/>
      <w:pgMar w:top="175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C6AEF" w14:textId="77777777" w:rsidR="00F0717D" w:rsidRDefault="00F0717D" w:rsidP="00933CA1">
      <w:pPr>
        <w:spacing w:after="0" w:line="240" w:lineRule="auto"/>
      </w:pPr>
      <w:r>
        <w:separator/>
      </w:r>
    </w:p>
  </w:endnote>
  <w:endnote w:type="continuationSeparator" w:id="0">
    <w:p w14:paraId="39334540" w14:textId="77777777" w:rsidR="00F0717D" w:rsidRDefault="00F0717D" w:rsidP="0093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2609319"/>
      <w:docPartObj>
        <w:docPartGallery w:val="Page Numbers (Bottom of Page)"/>
        <w:docPartUnique/>
      </w:docPartObj>
    </w:sdtPr>
    <w:sdtEndPr/>
    <w:sdtContent>
      <w:p w14:paraId="27504D95" w14:textId="48171A94" w:rsidR="003962CD" w:rsidRDefault="003962CD">
        <w:pPr>
          <w:pStyle w:val="Piedepgina"/>
          <w:jc w:val="right"/>
        </w:pPr>
        <w:r>
          <w:fldChar w:fldCharType="begin"/>
        </w:r>
        <w:r>
          <w:instrText>PAGE   \* MERGEFORMAT</w:instrText>
        </w:r>
        <w:r>
          <w:fldChar w:fldCharType="separate"/>
        </w:r>
        <w:r w:rsidR="00B31FEE" w:rsidRPr="00B31FEE">
          <w:rPr>
            <w:noProof/>
            <w:lang w:val="es-ES"/>
          </w:rPr>
          <w:t>9</w:t>
        </w:r>
        <w:r>
          <w:fldChar w:fldCharType="end"/>
        </w:r>
      </w:p>
    </w:sdtContent>
  </w:sdt>
  <w:p w14:paraId="29E3EB1E" w14:textId="77777777" w:rsidR="003962CD" w:rsidRDefault="003962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BFD86" w14:textId="77777777" w:rsidR="00F0717D" w:rsidRDefault="00F0717D" w:rsidP="00933CA1">
      <w:pPr>
        <w:spacing w:after="0" w:line="240" w:lineRule="auto"/>
      </w:pPr>
      <w:r>
        <w:separator/>
      </w:r>
    </w:p>
  </w:footnote>
  <w:footnote w:type="continuationSeparator" w:id="0">
    <w:p w14:paraId="0D884CE9" w14:textId="77777777" w:rsidR="00F0717D" w:rsidRDefault="00F0717D" w:rsidP="00933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022AF" w14:textId="3E78436F" w:rsidR="00781150" w:rsidRDefault="00707D05" w:rsidP="007D2FD7">
    <w:pPr>
      <w:pStyle w:val="Encabezado"/>
      <w:tabs>
        <w:tab w:val="left" w:pos="6080"/>
      </w:tabs>
    </w:pPr>
    <w:r>
      <w:rPr>
        <w:noProof/>
      </w:rPr>
      <w:drawing>
        <wp:anchor distT="0" distB="0" distL="114300" distR="114300" simplePos="0" relativeHeight="251658240" behindDoc="1" locked="0" layoutInCell="1" allowOverlap="1" wp14:anchorId="5ADD28F8" wp14:editId="6A4DB7EB">
          <wp:simplePos x="0" y="0"/>
          <wp:positionH relativeFrom="column">
            <wp:posOffset>1606404</wp:posOffset>
          </wp:positionH>
          <wp:positionV relativeFrom="paragraph">
            <wp:posOffset>339285</wp:posOffset>
          </wp:positionV>
          <wp:extent cx="1433195" cy="471170"/>
          <wp:effectExtent l="0" t="0" r="1905" b="0"/>
          <wp:wrapTight wrapText="bothSides">
            <wp:wrapPolygon edited="0">
              <wp:start x="0" y="0"/>
              <wp:lineTo x="0" y="20960"/>
              <wp:lineTo x="21437" y="20960"/>
              <wp:lineTo x="2143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433195" cy="471170"/>
                  </a:xfrm>
                  <a:prstGeom prst="rect">
                    <a:avLst/>
                  </a:prstGeom>
                </pic:spPr>
              </pic:pic>
            </a:graphicData>
          </a:graphic>
          <wp14:sizeRelH relativeFrom="page">
            <wp14:pctWidth>0</wp14:pctWidth>
          </wp14:sizeRelH>
          <wp14:sizeRelV relativeFrom="page">
            <wp14:pctHeight>0</wp14:pctHeight>
          </wp14:sizeRelV>
        </wp:anchor>
      </w:drawing>
    </w:r>
    <w:r w:rsidR="00D60D71">
      <w:rPr>
        <w:noProof/>
        <w:lang w:val="es-ES_tradnl" w:eastAsia="es-ES_tradnl"/>
      </w:rPr>
      <w:drawing>
        <wp:inline distT="0" distB="0" distL="0" distR="0" wp14:anchorId="56EB9E51" wp14:editId="068E3E08">
          <wp:extent cx="1358310" cy="81013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Icti colo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5661" cy="820484"/>
                  </a:xfrm>
                  <a:prstGeom prst="rect">
                    <a:avLst/>
                  </a:prstGeom>
                </pic:spPr>
              </pic:pic>
            </a:graphicData>
          </a:graphic>
        </wp:inline>
      </w:drawing>
    </w:r>
    <w:r w:rsidR="00781150">
      <w:t xml:space="preserve">                                                   </w:t>
    </w:r>
    <w:r w:rsidR="00781150">
      <w:rPr>
        <w:noProof/>
        <w:lang w:eastAsia="es-MX"/>
      </w:rPr>
      <w:t xml:space="preserve"> </w:t>
    </w:r>
    <w:r w:rsidR="00D60D71">
      <w:rPr>
        <w:noProof/>
        <w:lang w:eastAsia="es-MX"/>
      </w:rPr>
      <w:t xml:space="preserve">                          </w:t>
    </w:r>
    <w:r>
      <w:rPr>
        <w:noProof/>
        <w:lang w:eastAsia="es-MX"/>
      </w:rPr>
      <w:t xml:space="preserve">          </w:t>
    </w:r>
    <w:r w:rsidR="00CD3062" w:rsidRPr="00CD3062">
      <w:rPr>
        <w:noProof/>
        <w:highlight w:val="yellow"/>
        <w:lang w:eastAsia="es-MX"/>
      </w:rPr>
      <w:t>Colocar logo de su institución</w:t>
    </w:r>
    <w:r w:rsidR="00781150">
      <w:rPr>
        <w:noProof/>
        <w:lang w:eastAsia="es-MX"/>
      </w:rPr>
      <w:t xml:space="preserve">   </w:t>
    </w:r>
    <w:r w:rsidR="00781150">
      <w:t xml:space="preserve"> </w:t>
    </w:r>
  </w:p>
  <w:p w14:paraId="5A43C4DD" w14:textId="3E464F0C" w:rsidR="00933CA1" w:rsidRPr="00933CA1" w:rsidRDefault="00933CA1" w:rsidP="007D2FD7">
    <w:pPr>
      <w:pStyle w:val="Encabezado"/>
      <w:tabs>
        <w:tab w:val="left" w:pos="6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79A89FE0"/>
    <w:name w:val="WW8Num4"/>
    <w:lvl w:ilvl="0">
      <w:start w:val="1"/>
      <w:numFmt w:val="lowerLetter"/>
      <w:lvlText w:val="%1)"/>
      <w:lvlJc w:val="left"/>
      <w:pPr>
        <w:tabs>
          <w:tab w:val="num" w:pos="720"/>
        </w:tabs>
        <w:ind w:left="720" w:hanging="360"/>
      </w:pPr>
      <w:rPr>
        <w:b w:val="0"/>
        <w:bCs/>
      </w:rPr>
    </w:lvl>
    <w:lvl w:ilvl="1">
      <w:start w:val="1"/>
      <w:numFmt w:val="bullet"/>
      <w:lvlText w:val="o"/>
      <w:lvlJc w:val="left"/>
      <w:pPr>
        <w:tabs>
          <w:tab w:val="num" w:pos="1440"/>
        </w:tabs>
        <w:ind w:left="1440" w:hanging="360"/>
      </w:pPr>
      <w:rPr>
        <w:rFonts w:ascii="Courier New" w:hAnsi="Courier New" w:cs="Aria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F9401A"/>
    <w:multiLevelType w:val="hybridMultilevel"/>
    <w:tmpl w:val="BF78F5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A149F1"/>
    <w:multiLevelType w:val="hybridMultilevel"/>
    <w:tmpl w:val="528C4D86"/>
    <w:lvl w:ilvl="0" w:tplc="040A0019">
      <w:start w:val="1"/>
      <w:numFmt w:val="lowerLetter"/>
      <w:lvlText w:val="%1."/>
      <w:lvlJc w:val="left"/>
      <w:pPr>
        <w:ind w:left="720" w:hanging="360"/>
      </w:pPr>
    </w:lvl>
    <w:lvl w:ilvl="1" w:tplc="73D07C30">
      <w:start w:val="1"/>
      <w:numFmt w:val="lowerLetter"/>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54300FD"/>
    <w:multiLevelType w:val="hybridMultilevel"/>
    <w:tmpl w:val="30FED1E2"/>
    <w:lvl w:ilvl="0" w:tplc="040A0001">
      <w:start w:val="1"/>
      <w:numFmt w:val="bullet"/>
      <w:lvlText w:val=""/>
      <w:lvlJc w:val="left"/>
      <w:pPr>
        <w:ind w:left="927" w:hanging="360"/>
      </w:pPr>
      <w:rPr>
        <w:rFonts w:ascii="Symbol" w:hAnsi="Symbol"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4" w15:restartNumberingAfterBreak="0">
    <w:nsid w:val="0FD04EC9"/>
    <w:multiLevelType w:val="hybridMultilevel"/>
    <w:tmpl w:val="672EE55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2B11648"/>
    <w:multiLevelType w:val="hybridMultilevel"/>
    <w:tmpl w:val="E514BF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F214B5F"/>
    <w:multiLevelType w:val="hybridMultilevel"/>
    <w:tmpl w:val="A2D678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E557C61"/>
    <w:multiLevelType w:val="hybridMultilevel"/>
    <w:tmpl w:val="D780DA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3280EE9"/>
    <w:multiLevelType w:val="hybridMultilevel"/>
    <w:tmpl w:val="6108EC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B16405C"/>
    <w:multiLevelType w:val="hybridMultilevel"/>
    <w:tmpl w:val="50A8C746"/>
    <w:lvl w:ilvl="0" w:tplc="040A0017">
      <w:start w:val="10"/>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F9E21D7"/>
    <w:multiLevelType w:val="hybridMultilevel"/>
    <w:tmpl w:val="7E9A69CC"/>
    <w:lvl w:ilvl="0" w:tplc="681683E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5B656A"/>
    <w:multiLevelType w:val="hybridMultilevel"/>
    <w:tmpl w:val="A1D2A6FE"/>
    <w:lvl w:ilvl="0" w:tplc="040A0019">
      <w:start w:val="1"/>
      <w:numFmt w:val="lowerLetter"/>
      <w:lvlText w:val="%1."/>
      <w:lvlJc w:val="left"/>
      <w:pPr>
        <w:ind w:left="720" w:hanging="360"/>
      </w:pPr>
    </w:lvl>
    <w:lvl w:ilvl="1" w:tplc="040A0019">
      <w:start w:val="1"/>
      <w:numFmt w:val="lowerLetter"/>
      <w:lvlText w:val="%2."/>
      <w:lvlJc w:val="left"/>
      <w:pPr>
        <w:ind w:left="643"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7412AF3"/>
    <w:multiLevelType w:val="hybridMultilevel"/>
    <w:tmpl w:val="9286B88C"/>
    <w:lvl w:ilvl="0" w:tplc="18AE3916">
      <w:start w:val="2"/>
      <w:numFmt w:val="lowerLetter"/>
      <w:lvlText w:val="%1i"/>
      <w:lvlJc w:val="left"/>
      <w:pPr>
        <w:ind w:left="1003" w:hanging="360"/>
      </w:pPr>
      <w:rPr>
        <w:rFonts w:hint="default"/>
        <w:b/>
      </w:rPr>
    </w:lvl>
    <w:lvl w:ilvl="1" w:tplc="040A0019">
      <w:start w:val="1"/>
      <w:numFmt w:val="lowerLetter"/>
      <w:lvlText w:val="%2."/>
      <w:lvlJc w:val="left"/>
      <w:pPr>
        <w:ind w:left="1723" w:hanging="360"/>
      </w:pPr>
    </w:lvl>
    <w:lvl w:ilvl="2" w:tplc="040A001B" w:tentative="1">
      <w:start w:val="1"/>
      <w:numFmt w:val="lowerRoman"/>
      <w:lvlText w:val="%3."/>
      <w:lvlJc w:val="right"/>
      <w:pPr>
        <w:ind w:left="2443" w:hanging="180"/>
      </w:pPr>
    </w:lvl>
    <w:lvl w:ilvl="3" w:tplc="040A000F" w:tentative="1">
      <w:start w:val="1"/>
      <w:numFmt w:val="decimal"/>
      <w:lvlText w:val="%4."/>
      <w:lvlJc w:val="left"/>
      <w:pPr>
        <w:ind w:left="3163" w:hanging="360"/>
      </w:pPr>
    </w:lvl>
    <w:lvl w:ilvl="4" w:tplc="040A0019" w:tentative="1">
      <w:start w:val="1"/>
      <w:numFmt w:val="lowerLetter"/>
      <w:lvlText w:val="%5."/>
      <w:lvlJc w:val="left"/>
      <w:pPr>
        <w:ind w:left="3883" w:hanging="360"/>
      </w:pPr>
    </w:lvl>
    <w:lvl w:ilvl="5" w:tplc="040A001B" w:tentative="1">
      <w:start w:val="1"/>
      <w:numFmt w:val="lowerRoman"/>
      <w:lvlText w:val="%6."/>
      <w:lvlJc w:val="right"/>
      <w:pPr>
        <w:ind w:left="4603" w:hanging="180"/>
      </w:pPr>
    </w:lvl>
    <w:lvl w:ilvl="6" w:tplc="040A000F" w:tentative="1">
      <w:start w:val="1"/>
      <w:numFmt w:val="decimal"/>
      <w:lvlText w:val="%7."/>
      <w:lvlJc w:val="left"/>
      <w:pPr>
        <w:ind w:left="5323" w:hanging="360"/>
      </w:pPr>
    </w:lvl>
    <w:lvl w:ilvl="7" w:tplc="040A0019" w:tentative="1">
      <w:start w:val="1"/>
      <w:numFmt w:val="lowerLetter"/>
      <w:lvlText w:val="%8."/>
      <w:lvlJc w:val="left"/>
      <w:pPr>
        <w:ind w:left="6043" w:hanging="360"/>
      </w:pPr>
    </w:lvl>
    <w:lvl w:ilvl="8" w:tplc="040A001B" w:tentative="1">
      <w:start w:val="1"/>
      <w:numFmt w:val="lowerRoman"/>
      <w:lvlText w:val="%9."/>
      <w:lvlJc w:val="right"/>
      <w:pPr>
        <w:ind w:left="6763" w:hanging="180"/>
      </w:pPr>
    </w:lvl>
  </w:abstractNum>
  <w:abstractNum w:abstractNumId="13" w15:restartNumberingAfterBreak="0">
    <w:nsid w:val="5F2679A5"/>
    <w:multiLevelType w:val="hybridMultilevel"/>
    <w:tmpl w:val="3E1063CC"/>
    <w:lvl w:ilvl="0" w:tplc="D8C0FDFC">
      <w:start w:val="1"/>
      <w:numFmt w:val="none"/>
      <w:lvlText w:val="g."/>
      <w:lvlJc w:val="left"/>
      <w:pPr>
        <w:ind w:left="643"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72F4EE5"/>
    <w:multiLevelType w:val="hybridMultilevel"/>
    <w:tmpl w:val="BFE8A91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5" w15:restartNumberingAfterBreak="0">
    <w:nsid w:val="705F4427"/>
    <w:multiLevelType w:val="hybridMultilevel"/>
    <w:tmpl w:val="FDDEC0F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27A7D54"/>
    <w:multiLevelType w:val="hybridMultilevel"/>
    <w:tmpl w:val="936C44F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16"/>
  </w:num>
  <w:num w:numId="5">
    <w:abstractNumId w:val="4"/>
  </w:num>
  <w:num w:numId="6">
    <w:abstractNumId w:val="3"/>
  </w:num>
  <w:num w:numId="7">
    <w:abstractNumId w:val="9"/>
  </w:num>
  <w:num w:numId="8">
    <w:abstractNumId w:val="2"/>
  </w:num>
  <w:num w:numId="9">
    <w:abstractNumId w:val="15"/>
  </w:num>
  <w:num w:numId="10">
    <w:abstractNumId w:val="11"/>
  </w:num>
  <w:num w:numId="11">
    <w:abstractNumId w:val="6"/>
  </w:num>
  <w:num w:numId="12">
    <w:abstractNumId w:val="13"/>
  </w:num>
  <w:num w:numId="13">
    <w:abstractNumId w:val="12"/>
  </w:num>
  <w:num w:numId="14">
    <w:abstractNumId w:val="1"/>
  </w:num>
  <w:num w:numId="15">
    <w:abstractNumId w:val="5"/>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A5"/>
    <w:rsid w:val="000025A1"/>
    <w:rsid w:val="0003286E"/>
    <w:rsid w:val="00036976"/>
    <w:rsid w:val="00037B06"/>
    <w:rsid w:val="00045706"/>
    <w:rsid w:val="000507D7"/>
    <w:rsid w:val="00057928"/>
    <w:rsid w:val="000602FF"/>
    <w:rsid w:val="00077E7C"/>
    <w:rsid w:val="00080CE8"/>
    <w:rsid w:val="00087934"/>
    <w:rsid w:val="000A1650"/>
    <w:rsid w:val="000A7256"/>
    <w:rsid w:val="000A73D5"/>
    <w:rsid w:val="000C7574"/>
    <w:rsid w:val="000D76EA"/>
    <w:rsid w:val="000E07A5"/>
    <w:rsid w:val="000F6704"/>
    <w:rsid w:val="00106506"/>
    <w:rsid w:val="00123773"/>
    <w:rsid w:val="0014574A"/>
    <w:rsid w:val="001500A3"/>
    <w:rsid w:val="00152726"/>
    <w:rsid w:val="00176906"/>
    <w:rsid w:val="00192984"/>
    <w:rsid w:val="001B20F3"/>
    <w:rsid w:val="001C7E29"/>
    <w:rsid w:val="001D4AAE"/>
    <w:rsid w:val="001D4BA6"/>
    <w:rsid w:val="001F0B56"/>
    <w:rsid w:val="002006A2"/>
    <w:rsid w:val="00214C2A"/>
    <w:rsid w:val="00222C79"/>
    <w:rsid w:val="00235FB5"/>
    <w:rsid w:val="00253308"/>
    <w:rsid w:val="00253620"/>
    <w:rsid w:val="00272BD5"/>
    <w:rsid w:val="00291F9A"/>
    <w:rsid w:val="002A2C0D"/>
    <w:rsid w:val="002C1A5D"/>
    <w:rsid w:val="002C7880"/>
    <w:rsid w:val="002E5CA4"/>
    <w:rsid w:val="003071FB"/>
    <w:rsid w:val="00337260"/>
    <w:rsid w:val="003372A6"/>
    <w:rsid w:val="00341B42"/>
    <w:rsid w:val="00353FF4"/>
    <w:rsid w:val="00357A8C"/>
    <w:rsid w:val="00363EE8"/>
    <w:rsid w:val="00381F51"/>
    <w:rsid w:val="003912C0"/>
    <w:rsid w:val="003962CD"/>
    <w:rsid w:val="003C7716"/>
    <w:rsid w:val="003E4ACF"/>
    <w:rsid w:val="003F7201"/>
    <w:rsid w:val="004045F4"/>
    <w:rsid w:val="004115A8"/>
    <w:rsid w:val="004129A0"/>
    <w:rsid w:val="004260A3"/>
    <w:rsid w:val="00446241"/>
    <w:rsid w:val="0047668C"/>
    <w:rsid w:val="00480799"/>
    <w:rsid w:val="00480A81"/>
    <w:rsid w:val="0048633D"/>
    <w:rsid w:val="004919CD"/>
    <w:rsid w:val="004A2452"/>
    <w:rsid w:val="004C2CD4"/>
    <w:rsid w:val="004E1577"/>
    <w:rsid w:val="00530C91"/>
    <w:rsid w:val="00542530"/>
    <w:rsid w:val="005432EB"/>
    <w:rsid w:val="00553110"/>
    <w:rsid w:val="00557504"/>
    <w:rsid w:val="00561F41"/>
    <w:rsid w:val="005749F5"/>
    <w:rsid w:val="00586331"/>
    <w:rsid w:val="005A0931"/>
    <w:rsid w:val="005B2C04"/>
    <w:rsid w:val="005B4C27"/>
    <w:rsid w:val="005C43FD"/>
    <w:rsid w:val="005C4454"/>
    <w:rsid w:val="005E2E1F"/>
    <w:rsid w:val="005F2228"/>
    <w:rsid w:val="005F32C8"/>
    <w:rsid w:val="00605D07"/>
    <w:rsid w:val="00612F08"/>
    <w:rsid w:val="00615242"/>
    <w:rsid w:val="006160F6"/>
    <w:rsid w:val="00622FB8"/>
    <w:rsid w:val="00630839"/>
    <w:rsid w:val="00653EDB"/>
    <w:rsid w:val="006613F1"/>
    <w:rsid w:val="006617F5"/>
    <w:rsid w:val="006902F1"/>
    <w:rsid w:val="00693EA4"/>
    <w:rsid w:val="006A32F7"/>
    <w:rsid w:val="006E5C32"/>
    <w:rsid w:val="00707D05"/>
    <w:rsid w:val="00710F45"/>
    <w:rsid w:val="0073455B"/>
    <w:rsid w:val="0073571A"/>
    <w:rsid w:val="0074293A"/>
    <w:rsid w:val="00743E28"/>
    <w:rsid w:val="00745CA3"/>
    <w:rsid w:val="00745D05"/>
    <w:rsid w:val="007640DE"/>
    <w:rsid w:val="00781150"/>
    <w:rsid w:val="007A3367"/>
    <w:rsid w:val="007B7D88"/>
    <w:rsid w:val="007D2FD7"/>
    <w:rsid w:val="007D58B7"/>
    <w:rsid w:val="007E6D6E"/>
    <w:rsid w:val="00812419"/>
    <w:rsid w:val="00812B40"/>
    <w:rsid w:val="00812CDA"/>
    <w:rsid w:val="00816F01"/>
    <w:rsid w:val="00834A79"/>
    <w:rsid w:val="00852ECE"/>
    <w:rsid w:val="00871B37"/>
    <w:rsid w:val="0087446A"/>
    <w:rsid w:val="00884D3B"/>
    <w:rsid w:val="00887B3B"/>
    <w:rsid w:val="008A543F"/>
    <w:rsid w:val="008B01E7"/>
    <w:rsid w:val="008B066B"/>
    <w:rsid w:val="008B092F"/>
    <w:rsid w:val="008B306F"/>
    <w:rsid w:val="008B442F"/>
    <w:rsid w:val="008E3856"/>
    <w:rsid w:val="00933CA1"/>
    <w:rsid w:val="0094705D"/>
    <w:rsid w:val="00947612"/>
    <w:rsid w:val="00965876"/>
    <w:rsid w:val="00972AE9"/>
    <w:rsid w:val="009E18A5"/>
    <w:rsid w:val="00A22025"/>
    <w:rsid w:val="00A26BFB"/>
    <w:rsid w:val="00A27D72"/>
    <w:rsid w:val="00A300EF"/>
    <w:rsid w:val="00A338C2"/>
    <w:rsid w:val="00A43519"/>
    <w:rsid w:val="00A478C9"/>
    <w:rsid w:val="00A70B7B"/>
    <w:rsid w:val="00A83A5E"/>
    <w:rsid w:val="00A844DB"/>
    <w:rsid w:val="00AA4797"/>
    <w:rsid w:val="00AA77BB"/>
    <w:rsid w:val="00AB027A"/>
    <w:rsid w:val="00B14B45"/>
    <w:rsid w:val="00B16DD9"/>
    <w:rsid w:val="00B31FEE"/>
    <w:rsid w:val="00B37E9C"/>
    <w:rsid w:val="00B6658B"/>
    <w:rsid w:val="00B723FD"/>
    <w:rsid w:val="00BA047E"/>
    <w:rsid w:val="00BA52EC"/>
    <w:rsid w:val="00BB30FC"/>
    <w:rsid w:val="00BB4605"/>
    <w:rsid w:val="00BB5D80"/>
    <w:rsid w:val="00BC584B"/>
    <w:rsid w:val="00BC7FFB"/>
    <w:rsid w:val="00BD6BBD"/>
    <w:rsid w:val="00BE4A91"/>
    <w:rsid w:val="00BF1B1D"/>
    <w:rsid w:val="00C0539E"/>
    <w:rsid w:val="00C519BF"/>
    <w:rsid w:val="00C66970"/>
    <w:rsid w:val="00C74BAF"/>
    <w:rsid w:val="00C76E50"/>
    <w:rsid w:val="00C9298A"/>
    <w:rsid w:val="00C94875"/>
    <w:rsid w:val="00CC023B"/>
    <w:rsid w:val="00CC28FE"/>
    <w:rsid w:val="00CD2988"/>
    <w:rsid w:val="00CD3062"/>
    <w:rsid w:val="00CD6023"/>
    <w:rsid w:val="00CD729F"/>
    <w:rsid w:val="00D24E9E"/>
    <w:rsid w:val="00D43FDA"/>
    <w:rsid w:val="00D57C9B"/>
    <w:rsid w:val="00D60D71"/>
    <w:rsid w:val="00D82FF3"/>
    <w:rsid w:val="00D84C9E"/>
    <w:rsid w:val="00D95B41"/>
    <w:rsid w:val="00DA1B1F"/>
    <w:rsid w:val="00DB075C"/>
    <w:rsid w:val="00DE384C"/>
    <w:rsid w:val="00DF1FA4"/>
    <w:rsid w:val="00DF307B"/>
    <w:rsid w:val="00E23448"/>
    <w:rsid w:val="00E5412A"/>
    <w:rsid w:val="00E61C41"/>
    <w:rsid w:val="00E632F9"/>
    <w:rsid w:val="00E96CCF"/>
    <w:rsid w:val="00EB1BFC"/>
    <w:rsid w:val="00EE369A"/>
    <w:rsid w:val="00EE3CD3"/>
    <w:rsid w:val="00EF766A"/>
    <w:rsid w:val="00F02A25"/>
    <w:rsid w:val="00F0717D"/>
    <w:rsid w:val="00F35760"/>
    <w:rsid w:val="00F35B37"/>
    <w:rsid w:val="00F3753A"/>
    <w:rsid w:val="00F408B0"/>
    <w:rsid w:val="00F4282F"/>
    <w:rsid w:val="00F5586A"/>
    <w:rsid w:val="00F5620F"/>
    <w:rsid w:val="00F621E3"/>
    <w:rsid w:val="00F63439"/>
    <w:rsid w:val="00F72BCE"/>
    <w:rsid w:val="00FA5ABD"/>
    <w:rsid w:val="00FC393C"/>
    <w:rsid w:val="00FD0871"/>
    <w:rsid w:val="00FD6EF4"/>
    <w:rsid w:val="00FF0C18"/>
    <w:rsid w:val="00FF2D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9CDCD"/>
  <w15:docId w15:val="{D03ADCB2-6C83-4F22-9BE0-2194D2CC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E18A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0A1650"/>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0A1650"/>
    <w:rPr>
      <w:rFonts w:ascii="Times New Roman" w:eastAsia="Times New Roman" w:hAnsi="Times New Roman" w:cs="Times New Roman"/>
      <w:sz w:val="24"/>
      <w:szCs w:val="24"/>
      <w:lang w:val="es-ES" w:eastAsia="ar-SA"/>
    </w:rPr>
  </w:style>
  <w:style w:type="paragraph" w:styleId="Sangradetextonormal">
    <w:name w:val="Body Text Indent"/>
    <w:basedOn w:val="Normal"/>
    <w:link w:val="SangradetextonormalCar"/>
    <w:rsid w:val="000A1650"/>
    <w:pPr>
      <w:tabs>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uppressAutoHyphens/>
      <w:spacing w:after="0" w:line="240" w:lineRule="auto"/>
      <w:ind w:left="144" w:hanging="144"/>
      <w:jc w:val="both"/>
    </w:pPr>
    <w:rPr>
      <w:rFonts w:ascii="Times New Roman" w:eastAsia="Times New Roman" w:hAnsi="Times New Roman" w:cs="Times New Roman"/>
      <w:szCs w:val="20"/>
      <w:lang w:val="es-ES_tradnl" w:eastAsia="ar-SA"/>
    </w:rPr>
  </w:style>
  <w:style w:type="character" w:customStyle="1" w:styleId="SangradetextonormalCar">
    <w:name w:val="Sangría de texto normal Car"/>
    <w:basedOn w:val="Fuentedeprrafopredeter"/>
    <w:link w:val="Sangradetextonormal"/>
    <w:rsid w:val="000A1650"/>
    <w:rPr>
      <w:rFonts w:ascii="Times New Roman" w:eastAsia="Times New Roman" w:hAnsi="Times New Roman" w:cs="Times New Roman"/>
      <w:szCs w:val="20"/>
      <w:lang w:val="es-ES_tradnl" w:eastAsia="ar-SA"/>
    </w:rPr>
  </w:style>
  <w:style w:type="paragraph" w:styleId="Textoindependiente3">
    <w:name w:val="Body Text 3"/>
    <w:basedOn w:val="Normal"/>
    <w:link w:val="Textoindependiente3Car"/>
    <w:rsid w:val="000A1650"/>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0A1650"/>
    <w:rPr>
      <w:rFonts w:ascii="Times New Roman" w:eastAsia="Times New Roman" w:hAnsi="Times New Roman" w:cs="Times New Roman"/>
      <w:sz w:val="16"/>
      <w:szCs w:val="16"/>
      <w:lang w:val="es-ES" w:eastAsia="ar-SA"/>
    </w:rPr>
  </w:style>
  <w:style w:type="paragraph" w:customStyle="1" w:styleId="western">
    <w:name w:val="western"/>
    <w:basedOn w:val="Normal"/>
    <w:uiPriority w:val="99"/>
    <w:rsid w:val="000A1650"/>
    <w:pPr>
      <w:spacing w:before="100" w:beforeAutospacing="1" w:after="0" w:line="240" w:lineRule="auto"/>
      <w:jc w:val="both"/>
    </w:pPr>
    <w:rPr>
      <w:rFonts w:ascii="Times New Roman" w:eastAsia="Calibri" w:hAnsi="Times New Roman" w:cs="Times New Roman"/>
      <w:b/>
      <w:bCs/>
      <w:sz w:val="24"/>
      <w:szCs w:val="24"/>
      <w:lang w:val="es-ES" w:eastAsia="es-ES"/>
    </w:rPr>
  </w:style>
  <w:style w:type="paragraph" w:styleId="Textosinformato">
    <w:name w:val="Plain Text"/>
    <w:basedOn w:val="Normal"/>
    <w:link w:val="TextosinformatoCar"/>
    <w:rsid w:val="000A165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A1650"/>
    <w:rPr>
      <w:rFonts w:ascii="Courier New" w:eastAsia="Times New Roman" w:hAnsi="Courier New" w:cs="Times New Roman"/>
      <w:sz w:val="20"/>
      <w:szCs w:val="20"/>
      <w:lang w:val="es-ES" w:eastAsia="es-ES"/>
    </w:rPr>
  </w:style>
  <w:style w:type="paragraph" w:styleId="Prrafodelista">
    <w:name w:val="List Paragraph"/>
    <w:basedOn w:val="Normal"/>
    <w:uiPriority w:val="34"/>
    <w:qFormat/>
    <w:rsid w:val="0047668C"/>
    <w:pPr>
      <w:spacing w:after="200" w:line="240" w:lineRule="auto"/>
      <w:ind w:left="720"/>
      <w:contextualSpacing/>
    </w:pPr>
    <w:rPr>
      <w:rFonts w:ascii="Calibri" w:eastAsia="Calibri" w:hAnsi="Calibri" w:cs="Times New Roman"/>
      <w:sz w:val="24"/>
      <w:szCs w:val="24"/>
      <w:lang w:val="es-ES_tradnl"/>
    </w:rPr>
  </w:style>
  <w:style w:type="paragraph" w:customStyle="1" w:styleId="Textoindependiente21">
    <w:name w:val="Texto independiente 21"/>
    <w:basedOn w:val="Normal"/>
    <w:rsid w:val="0047668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after="0" w:line="240" w:lineRule="auto"/>
    </w:pPr>
    <w:rPr>
      <w:rFonts w:ascii="Times New Roman" w:eastAsia="Times New Roman" w:hAnsi="Times New Roman" w:cs="Times New Roman"/>
      <w:sz w:val="24"/>
      <w:szCs w:val="20"/>
      <w:lang w:val="es-ES_tradnl" w:eastAsia="zh-CN"/>
    </w:rPr>
  </w:style>
  <w:style w:type="paragraph" w:customStyle="1" w:styleId="Textosinformato1">
    <w:name w:val="Texto sin formato1"/>
    <w:basedOn w:val="Normal"/>
    <w:rsid w:val="0047668C"/>
    <w:pPr>
      <w:suppressAutoHyphens/>
      <w:spacing w:after="0" w:line="240" w:lineRule="auto"/>
    </w:pPr>
    <w:rPr>
      <w:rFonts w:ascii="Courier New" w:eastAsia="Times New Roman" w:hAnsi="Courier New" w:cs="Courier New"/>
      <w:sz w:val="20"/>
      <w:szCs w:val="20"/>
      <w:lang w:val="es-ES" w:eastAsia="zh-CN"/>
    </w:rPr>
  </w:style>
  <w:style w:type="paragraph" w:styleId="Encabezado">
    <w:name w:val="header"/>
    <w:basedOn w:val="Normal"/>
    <w:link w:val="EncabezadoCar"/>
    <w:uiPriority w:val="99"/>
    <w:unhideWhenUsed/>
    <w:rsid w:val="00933C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3CA1"/>
  </w:style>
  <w:style w:type="paragraph" w:styleId="Piedepgina">
    <w:name w:val="footer"/>
    <w:basedOn w:val="Normal"/>
    <w:link w:val="PiedepginaCar"/>
    <w:uiPriority w:val="99"/>
    <w:unhideWhenUsed/>
    <w:rsid w:val="00933C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3CA1"/>
  </w:style>
  <w:style w:type="paragraph" w:styleId="Revisin">
    <w:name w:val="Revision"/>
    <w:hidden/>
    <w:uiPriority w:val="99"/>
    <w:semiHidden/>
    <w:rsid w:val="001500A3"/>
    <w:pPr>
      <w:spacing w:after="0" w:line="240" w:lineRule="auto"/>
    </w:pPr>
  </w:style>
  <w:style w:type="character" w:styleId="Refdecomentario">
    <w:name w:val="annotation reference"/>
    <w:basedOn w:val="Fuentedeprrafopredeter"/>
    <w:uiPriority w:val="99"/>
    <w:semiHidden/>
    <w:unhideWhenUsed/>
    <w:rsid w:val="001500A3"/>
    <w:rPr>
      <w:sz w:val="16"/>
      <w:szCs w:val="16"/>
    </w:rPr>
  </w:style>
  <w:style w:type="paragraph" w:styleId="Textocomentario">
    <w:name w:val="annotation text"/>
    <w:basedOn w:val="Normal"/>
    <w:link w:val="TextocomentarioCar"/>
    <w:uiPriority w:val="99"/>
    <w:semiHidden/>
    <w:unhideWhenUsed/>
    <w:rsid w:val="001500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00A3"/>
    <w:rPr>
      <w:sz w:val="20"/>
      <w:szCs w:val="20"/>
    </w:rPr>
  </w:style>
  <w:style w:type="paragraph" w:styleId="Asuntodelcomentario">
    <w:name w:val="annotation subject"/>
    <w:basedOn w:val="Textocomentario"/>
    <w:next w:val="Textocomentario"/>
    <w:link w:val="AsuntodelcomentarioCar"/>
    <w:uiPriority w:val="99"/>
    <w:semiHidden/>
    <w:unhideWhenUsed/>
    <w:rsid w:val="001500A3"/>
    <w:rPr>
      <w:b/>
      <w:bCs/>
    </w:rPr>
  </w:style>
  <w:style w:type="character" w:customStyle="1" w:styleId="AsuntodelcomentarioCar">
    <w:name w:val="Asunto del comentario Car"/>
    <w:basedOn w:val="TextocomentarioCar"/>
    <w:link w:val="Asuntodelcomentario"/>
    <w:uiPriority w:val="99"/>
    <w:semiHidden/>
    <w:rsid w:val="001500A3"/>
    <w:rPr>
      <w:b/>
      <w:bCs/>
      <w:sz w:val="20"/>
      <w:szCs w:val="20"/>
    </w:rPr>
  </w:style>
  <w:style w:type="paragraph" w:styleId="Textodeglobo">
    <w:name w:val="Balloon Text"/>
    <w:basedOn w:val="Normal"/>
    <w:link w:val="TextodegloboCar"/>
    <w:uiPriority w:val="99"/>
    <w:semiHidden/>
    <w:unhideWhenUsed/>
    <w:rsid w:val="00BA52E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A52EC"/>
    <w:rPr>
      <w:rFonts w:ascii="Times New Roman" w:hAnsi="Times New Roman" w:cs="Times New Roman"/>
      <w:sz w:val="18"/>
      <w:szCs w:val="18"/>
    </w:rPr>
  </w:style>
  <w:style w:type="table" w:styleId="Tablaconcuadrcula">
    <w:name w:val="Table Grid"/>
    <w:basedOn w:val="Tablanormal"/>
    <w:uiPriority w:val="59"/>
    <w:rsid w:val="0078115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35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78803">
      <w:bodyDiv w:val="1"/>
      <w:marLeft w:val="0"/>
      <w:marRight w:val="0"/>
      <w:marTop w:val="0"/>
      <w:marBottom w:val="0"/>
      <w:divBdr>
        <w:top w:val="none" w:sz="0" w:space="0" w:color="auto"/>
        <w:left w:val="none" w:sz="0" w:space="0" w:color="auto"/>
        <w:bottom w:val="none" w:sz="0" w:space="0" w:color="auto"/>
        <w:right w:val="none" w:sz="0" w:space="0" w:color="auto"/>
      </w:divBdr>
    </w:div>
    <w:div w:id="393435059">
      <w:bodyDiv w:val="1"/>
      <w:marLeft w:val="0"/>
      <w:marRight w:val="0"/>
      <w:marTop w:val="0"/>
      <w:marBottom w:val="0"/>
      <w:divBdr>
        <w:top w:val="none" w:sz="0" w:space="0" w:color="auto"/>
        <w:left w:val="none" w:sz="0" w:space="0" w:color="auto"/>
        <w:bottom w:val="none" w:sz="0" w:space="0" w:color="auto"/>
        <w:right w:val="none" w:sz="0" w:space="0" w:color="auto"/>
      </w:divBdr>
    </w:div>
    <w:div w:id="524557725">
      <w:bodyDiv w:val="1"/>
      <w:marLeft w:val="0"/>
      <w:marRight w:val="0"/>
      <w:marTop w:val="0"/>
      <w:marBottom w:val="0"/>
      <w:divBdr>
        <w:top w:val="none" w:sz="0" w:space="0" w:color="auto"/>
        <w:left w:val="none" w:sz="0" w:space="0" w:color="auto"/>
        <w:bottom w:val="none" w:sz="0" w:space="0" w:color="auto"/>
        <w:right w:val="none" w:sz="0" w:space="0" w:color="auto"/>
      </w:divBdr>
    </w:div>
    <w:div w:id="591165005">
      <w:bodyDiv w:val="1"/>
      <w:marLeft w:val="0"/>
      <w:marRight w:val="0"/>
      <w:marTop w:val="0"/>
      <w:marBottom w:val="0"/>
      <w:divBdr>
        <w:top w:val="none" w:sz="0" w:space="0" w:color="auto"/>
        <w:left w:val="none" w:sz="0" w:space="0" w:color="auto"/>
        <w:bottom w:val="none" w:sz="0" w:space="0" w:color="auto"/>
        <w:right w:val="none" w:sz="0" w:space="0" w:color="auto"/>
      </w:divBdr>
    </w:div>
    <w:div w:id="594481031">
      <w:bodyDiv w:val="1"/>
      <w:marLeft w:val="0"/>
      <w:marRight w:val="0"/>
      <w:marTop w:val="0"/>
      <w:marBottom w:val="0"/>
      <w:divBdr>
        <w:top w:val="none" w:sz="0" w:space="0" w:color="auto"/>
        <w:left w:val="none" w:sz="0" w:space="0" w:color="auto"/>
        <w:bottom w:val="none" w:sz="0" w:space="0" w:color="auto"/>
        <w:right w:val="none" w:sz="0" w:space="0" w:color="auto"/>
      </w:divBdr>
    </w:div>
    <w:div w:id="637803459">
      <w:bodyDiv w:val="1"/>
      <w:marLeft w:val="0"/>
      <w:marRight w:val="0"/>
      <w:marTop w:val="0"/>
      <w:marBottom w:val="0"/>
      <w:divBdr>
        <w:top w:val="none" w:sz="0" w:space="0" w:color="auto"/>
        <w:left w:val="none" w:sz="0" w:space="0" w:color="auto"/>
        <w:bottom w:val="none" w:sz="0" w:space="0" w:color="auto"/>
        <w:right w:val="none" w:sz="0" w:space="0" w:color="auto"/>
      </w:divBdr>
    </w:div>
    <w:div w:id="1474329568">
      <w:bodyDiv w:val="1"/>
      <w:marLeft w:val="0"/>
      <w:marRight w:val="0"/>
      <w:marTop w:val="0"/>
      <w:marBottom w:val="0"/>
      <w:divBdr>
        <w:top w:val="none" w:sz="0" w:space="0" w:color="auto"/>
        <w:left w:val="none" w:sz="0" w:space="0" w:color="auto"/>
        <w:bottom w:val="none" w:sz="0" w:space="0" w:color="auto"/>
        <w:right w:val="none" w:sz="0" w:space="0" w:color="auto"/>
      </w:divBdr>
    </w:div>
    <w:div w:id="203006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2986</Words>
  <Characters>16425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icti.delfin@gmail.com</cp:lastModifiedBy>
  <cp:revision>2</cp:revision>
  <cp:lastPrinted>2022-08-04T15:46:00Z</cp:lastPrinted>
  <dcterms:created xsi:type="dcterms:W3CDTF">2026-03-02T16:46:00Z</dcterms:created>
  <dcterms:modified xsi:type="dcterms:W3CDTF">2026-03-02T16:46:00Z</dcterms:modified>
</cp:coreProperties>
</file>